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6D" w:rsidRPr="005709A3" w:rsidRDefault="00B30C6D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B30C6D" w:rsidRPr="005709A3" w:rsidRDefault="00883195" w:rsidP="00896DA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83195">
        <w:rPr>
          <w:rFonts w:ascii="Tahoma" w:hAnsi="Tahoma" w:cs="Tahoma"/>
          <w:b/>
          <w:noProof/>
          <w:sz w:val="24"/>
          <w:szCs w:val="24"/>
          <w:lang w:eastAsia="en-IE"/>
        </w:rPr>
        <w:drawing>
          <wp:inline distT="0" distB="0" distL="0" distR="0">
            <wp:extent cx="3215640" cy="1658112"/>
            <wp:effectExtent l="19050" t="0" r="3810" b="0"/>
            <wp:docPr id="2" name="Picture 1" descr="a ET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ETB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C6D" w:rsidRPr="005709A3" w:rsidRDefault="00B30C6D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F50F2" w:rsidRPr="005709A3" w:rsidRDefault="008F50F2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B1AF0" w:rsidRPr="005709A3" w:rsidRDefault="00AB1AF0" w:rsidP="00823E5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709A3">
        <w:rPr>
          <w:rFonts w:ascii="Tahoma" w:hAnsi="Tahoma" w:cs="Tahoma"/>
          <w:b/>
          <w:sz w:val="24"/>
          <w:szCs w:val="24"/>
          <w:lang w:val="ga-IE"/>
        </w:rPr>
        <w:t>Painéal de Mhúinteoirí Ionadaíochta 2013/2014.</w:t>
      </w:r>
    </w:p>
    <w:p w:rsidR="00AB1AF0" w:rsidRPr="005709A3" w:rsidRDefault="00AB1AF0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B1AF0" w:rsidRPr="005709A3" w:rsidRDefault="00AB1AF0" w:rsidP="00AB1AF0">
      <w:pPr>
        <w:spacing w:after="0" w:line="240" w:lineRule="auto"/>
        <w:rPr>
          <w:rFonts w:ascii="Tahoma" w:hAnsi="Tahoma" w:cs="Tahoma"/>
          <w:sz w:val="24"/>
          <w:szCs w:val="24"/>
          <w:lang w:val="ga-IE"/>
        </w:rPr>
      </w:pPr>
      <w:r w:rsidRPr="005709A3">
        <w:rPr>
          <w:rFonts w:ascii="Tahoma" w:hAnsi="Tahoma" w:cs="Tahoma"/>
          <w:sz w:val="24"/>
          <w:szCs w:val="24"/>
        </w:rPr>
        <w:t xml:space="preserve">Glacfar le foirmeacha iarratais don </w:t>
      </w:r>
      <w:r w:rsidRPr="005709A3">
        <w:rPr>
          <w:rFonts w:ascii="Tahoma" w:hAnsi="Tahoma" w:cs="Tahoma"/>
          <w:sz w:val="24"/>
          <w:szCs w:val="24"/>
          <w:lang w:val="ga-IE"/>
        </w:rPr>
        <w:t xml:space="preserve">Phainéal de Mhúinteoirí Ionadaíochta 2013/2014 </w:t>
      </w:r>
      <w:r w:rsidR="006C4041" w:rsidRPr="005709A3">
        <w:rPr>
          <w:rFonts w:ascii="Tahoma" w:hAnsi="Tahoma" w:cs="Tahoma"/>
          <w:sz w:val="24"/>
          <w:szCs w:val="24"/>
          <w:lang w:val="ga-IE"/>
        </w:rPr>
        <w:t>ón Luan, 12 Lúnasa 2013.</w:t>
      </w:r>
    </w:p>
    <w:p w:rsidR="006C4041" w:rsidRPr="005709A3" w:rsidRDefault="006C4041" w:rsidP="00AB1AF0">
      <w:pPr>
        <w:spacing w:after="0" w:line="240" w:lineRule="auto"/>
        <w:rPr>
          <w:rFonts w:ascii="Tahoma" w:hAnsi="Tahoma" w:cs="Tahoma"/>
          <w:sz w:val="24"/>
          <w:szCs w:val="24"/>
          <w:lang w:val="ga-IE"/>
        </w:rPr>
      </w:pPr>
    </w:p>
    <w:p w:rsidR="006C4041" w:rsidRPr="005709A3" w:rsidRDefault="006C4041" w:rsidP="00AB1AF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09A3">
        <w:rPr>
          <w:rFonts w:ascii="Tahoma" w:hAnsi="Tahoma" w:cs="Tahoma"/>
          <w:sz w:val="24"/>
          <w:szCs w:val="24"/>
          <w:lang w:val="ga-IE"/>
        </w:rPr>
        <w:t>Beidh na foirmeacha iarratai</w:t>
      </w:r>
      <w:r w:rsidR="00883195">
        <w:rPr>
          <w:rFonts w:ascii="Tahoma" w:hAnsi="Tahoma" w:cs="Tahoma"/>
          <w:sz w:val="24"/>
          <w:szCs w:val="24"/>
          <w:lang w:val="ga-IE"/>
        </w:rPr>
        <w:t>s ar fáil anseo ar www.donegaletb</w:t>
      </w:r>
      <w:r w:rsidRPr="005709A3">
        <w:rPr>
          <w:rFonts w:ascii="Tahoma" w:hAnsi="Tahoma" w:cs="Tahoma"/>
          <w:sz w:val="24"/>
          <w:szCs w:val="24"/>
          <w:lang w:val="ga-IE"/>
        </w:rPr>
        <w:t>.ie</w:t>
      </w:r>
    </w:p>
    <w:p w:rsidR="00AB1AF0" w:rsidRPr="005709A3" w:rsidRDefault="00AB1AF0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922DA" w:rsidRPr="005709A3" w:rsidRDefault="006C4041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09A3">
        <w:rPr>
          <w:rFonts w:ascii="Tahoma" w:hAnsi="Tahoma" w:cs="Tahoma"/>
          <w:sz w:val="24"/>
          <w:szCs w:val="24"/>
        </w:rPr>
        <w:t xml:space="preserve">Bheinn sásta duine ar bith a chuir iarratas isteach ar an </w:t>
      </w:r>
      <w:r w:rsidR="00647883" w:rsidRPr="005709A3">
        <w:rPr>
          <w:rFonts w:ascii="Tahoma" w:hAnsi="Tahoma" w:cs="Tahoma"/>
          <w:sz w:val="24"/>
          <w:szCs w:val="24"/>
        </w:rPr>
        <w:t>b</w:t>
      </w:r>
      <w:r w:rsidRPr="005709A3">
        <w:rPr>
          <w:rFonts w:ascii="Tahoma" w:hAnsi="Tahoma" w:cs="Tahoma"/>
          <w:sz w:val="24"/>
          <w:szCs w:val="24"/>
        </w:rPr>
        <w:t>painéal</w:t>
      </w:r>
      <w:r w:rsidR="001D71A4" w:rsidRPr="005709A3">
        <w:rPr>
          <w:rFonts w:ascii="Tahoma" w:hAnsi="Tahoma" w:cs="Tahoma"/>
          <w:sz w:val="24"/>
          <w:szCs w:val="24"/>
        </w:rPr>
        <w:t xml:space="preserve"> don bhliain 2012/2013 a chuir ar an</w:t>
      </w:r>
      <w:r w:rsidR="009E3CDE" w:rsidRPr="005709A3">
        <w:rPr>
          <w:rFonts w:ascii="Tahoma" w:hAnsi="Tahoma" w:cs="Tahoma"/>
          <w:sz w:val="24"/>
          <w:szCs w:val="24"/>
        </w:rPr>
        <w:t xml:space="preserve"> p</w:t>
      </w:r>
      <w:r w:rsidR="00647883" w:rsidRPr="005709A3">
        <w:rPr>
          <w:rFonts w:ascii="Tahoma" w:hAnsi="Tahoma" w:cs="Tahoma"/>
          <w:sz w:val="24"/>
          <w:szCs w:val="24"/>
        </w:rPr>
        <w:t>h</w:t>
      </w:r>
      <w:r w:rsidR="009E3CDE" w:rsidRPr="005709A3">
        <w:rPr>
          <w:rFonts w:ascii="Tahoma" w:hAnsi="Tahoma" w:cs="Tahoma"/>
          <w:sz w:val="24"/>
          <w:szCs w:val="24"/>
        </w:rPr>
        <w:t xml:space="preserve">ainéal don bhliain 2013/2014 gan iarratas nua a chomhlíonadh, </w:t>
      </w:r>
      <w:r w:rsidR="001D71A4" w:rsidRPr="005709A3">
        <w:rPr>
          <w:rFonts w:ascii="Tahoma" w:hAnsi="Tahoma" w:cs="Tahoma"/>
          <w:sz w:val="24"/>
          <w:szCs w:val="24"/>
        </w:rPr>
        <w:t xml:space="preserve">ach caithfidh tú ríomhphost a </w:t>
      </w:r>
      <w:proofErr w:type="spellStart"/>
      <w:r w:rsidR="001D71A4" w:rsidRPr="005709A3">
        <w:rPr>
          <w:rFonts w:ascii="Tahoma" w:hAnsi="Tahoma" w:cs="Tahoma"/>
          <w:sz w:val="24"/>
          <w:szCs w:val="24"/>
        </w:rPr>
        <w:t>sheoladh</w:t>
      </w:r>
      <w:proofErr w:type="spellEnd"/>
      <w:r w:rsidR="001D71A4" w:rsidRPr="005709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71A4" w:rsidRPr="005709A3">
        <w:rPr>
          <w:rFonts w:ascii="Tahoma" w:hAnsi="Tahoma" w:cs="Tahoma"/>
          <w:sz w:val="24"/>
          <w:szCs w:val="24"/>
        </w:rPr>
        <w:t>chuig</w:t>
      </w:r>
      <w:proofErr w:type="spellEnd"/>
      <w:r w:rsidR="001D71A4" w:rsidRPr="005709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71A4" w:rsidRPr="005709A3">
        <w:rPr>
          <w:rFonts w:ascii="Tahoma" w:hAnsi="Tahoma" w:cs="Tahoma"/>
          <w:sz w:val="24"/>
          <w:szCs w:val="24"/>
        </w:rPr>
        <w:t>Aodhán</w:t>
      </w:r>
      <w:proofErr w:type="spellEnd"/>
      <w:r w:rsidR="001D71A4" w:rsidRPr="005709A3">
        <w:rPr>
          <w:rFonts w:ascii="Tahoma" w:hAnsi="Tahoma" w:cs="Tahoma"/>
          <w:sz w:val="24"/>
          <w:szCs w:val="24"/>
        </w:rPr>
        <w:t xml:space="preserve"> Mac </w:t>
      </w:r>
      <w:proofErr w:type="spellStart"/>
      <w:r w:rsidR="001D71A4" w:rsidRPr="005709A3">
        <w:rPr>
          <w:rFonts w:ascii="Tahoma" w:hAnsi="Tahoma" w:cs="Tahoma"/>
          <w:sz w:val="24"/>
          <w:szCs w:val="24"/>
        </w:rPr>
        <w:t>Closcaigh</w:t>
      </w:r>
      <w:proofErr w:type="spellEnd"/>
      <w:r w:rsidR="001D71A4" w:rsidRPr="005709A3">
        <w:rPr>
          <w:rFonts w:ascii="Tahoma" w:hAnsi="Tahoma" w:cs="Tahoma"/>
          <w:sz w:val="24"/>
          <w:szCs w:val="24"/>
        </w:rPr>
        <w:t xml:space="preserve">, </w:t>
      </w:r>
      <w:hyperlink r:id="rId6" w:history="1">
        <w:r w:rsidR="00883195" w:rsidRPr="003A4123">
          <w:rPr>
            <w:rStyle w:val="Hyperlink"/>
            <w:rFonts w:ascii="Tahoma" w:hAnsi="Tahoma" w:cs="Tahoma"/>
            <w:sz w:val="24"/>
            <w:szCs w:val="24"/>
          </w:rPr>
          <w:t>eolas@donegaletb.ie</w:t>
        </w:r>
      </w:hyperlink>
      <w:r w:rsidR="001D71A4" w:rsidRPr="005709A3">
        <w:rPr>
          <w:rFonts w:ascii="Tahoma" w:hAnsi="Tahoma" w:cs="Tahoma"/>
          <w:sz w:val="24"/>
          <w:szCs w:val="24"/>
        </w:rPr>
        <w:t xml:space="preserve"> le fianaise </w:t>
      </w:r>
      <w:r w:rsidR="009E3CDE" w:rsidRPr="005709A3">
        <w:rPr>
          <w:rFonts w:ascii="Tahoma" w:hAnsi="Tahoma" w:cs="Tahoma"/>
          <w:sz w:val="24"/>
          <w:szCs w:val="24"/>
        </w:rPr>
        <w:t xml:space="preserve">go </w:t>
      </w:r>
      <w:r w:rsidR="00370E6F" w:rsidRPr="005709A3">
        <w:rPr>
          <w:rFonts w:ascii="Tahoma" w:hAnsi="Tahoma" w:cs="Tahoma"/>
          <w:sz w:val="24"/>
          <w:szCs w:val="24"/>
        </w:rPr>
        <w:t>bhfuil</w:t>
      </w:r>
      <w:r w:rsidR="009E3CDE" w:rsidRPr="005709A3">
        <w:rPr>
          <w:rFonts w:ascii="Tahoma" w:hAnsi="Tahoma" w:cs="Tahoma"/>
          <w:sz w:val="24"/>
          <w:szCs w:val="24"/>
        </w:rPr>
        <w:t xml:space="preserve"> do chl</w:t>
      </w:r>
      <w:r w:rsidR="00C670EB" w:rsidRPr="005709A3">
        <w:rPr>
          <w:rFonts w:ascii="Tahoma" w:hAnsi="Tahoma" w:cs="Tahoma"/>
          <w:sz w:val="24"/>
          <w:szCs w:val="24"/>
        </w:rPr>
        <w:t>ár</w:t>
      </w:r>
      <w:r w:rsidR="00A67D28" w:rsidRPr="005709A3">
        <w:rPr>
          <w:rFonts w:ascii="Tahoma" w:hAnsi="Tahoma" w:cs="Tahoma"/>
          <w:sz w:val="24"/>
          <w:szCs w:val="24"/>
        </w:rPr>
        <w:t>ú</w:t>
      </w:r>
      <w:r w:rsidR="00C670EB" w:rsidRPr="005709A3">
        <w:rPr>
          <w:rFonts w:ascii="Tahoma" w:hAnsi="Tahoma" w:cs="Tahoma"/>
          <w:sz w:val="24"/>
          <w:szCs w:val="24"/>
        </w:rPr>
        <w:t xml:space="preserve">cháin leis </w:t>
      </w:r>
      <w:r w:rsidR="00883195">
        <w:rPr>
          <w:rFonts w:ascii="Tahoma" w:hAnsi="Tahoma" w:cs="Tahoma"/>
          <w:sz w:val="24"/>
          <w:szCs w:val="24"/>
        </w:rPr>
        <w:t>A</w:t>
      </w:r>
      <w:r w:rsidR="00C670EB" w:rsidRPr="005709A3">
        <w:rPr>
          <w:rFonts w:ascii="Tahoma" w:hAnsi="Tahoma" w:cs="Tahoma"/>
          <w:sz w:val="24"/>
          <w:szCs w:val="24"/>
        </w:rPr>
        <w:t>n Chomhai</w:t>
      </w:r>
      <w:r w:rsidR="009922DA" w:rsidRPr="005709A3">
        <w:rPr>
          <w:rFonts w:ascii="Tahoma" w:hAnsi="Tahoma" w:cs="Tahoma"/>
          <w:sz w:val="24"/>
          <w:szCs w:val="24"/>
        </w:rPr>
        <w:t>rle Mhúinteoireachta</w:t>
      </w:r>
      <w:r w:rsidR="00A67D28" w:rsidRPr="005709A3">
        <w:rPr>
          <w:rFonts w:ascii="Tahoma" w:hAnsi="Tahoma" w:cs="Tahoma"/>
          <w:sz w:val="24"/>
          <w:szCs w:val="24"/>
        </w:rPr>
        <w:t xml:space="preserve"> suas chun dáta don scoilbhliain 2013/2014</w:t>
      </w:r>
      <w:r w:rsidR="002A75B6" w:rsidRPr="005709A3">
        <w:rPr>
          <w:rFonts w:ascii="Tahoma" w:hAnsi="Tahoma" w:cs="Tahoma"/>
          <w:sz w:val="24"/>
          <w:szCs w:val="24"/>
        </w:rPr>
        <w:t>.</w:t>
      </w:r>
    </w:p>
    <w:p w:rsidR="00C670EB" w:rsidRPr="005709A3" w:rsidRDefault="00C670EB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67D28" w:rsidRPr="005709A3" w:rsidRDefault="00A67D28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5709A3">
        <w:rPr>
          <w:rFonts w:ascii="Tahoma" w:hAnsi="Tahoma" w:cs="Tahoma"/>
          <w:b/>
          <w:sz w:val="24"/>
          <w:szCs w:val="24"/>
        </w:rPr>
        <w:t>Nóta Tábhachta:</w:t>
      </w:r>
    </w:p>
    <w:p w:rsidR="00A67D28" w:rsidRPr="005709A3" w:rsidRDefault="00A67D28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5709A3">
        <w:rPr>
          <w:rFonts w:ascii="Tahoma" w:hAnsi="Tahoma" w:cs="Tahoma"/>
          <w:b/>
          <w:sz w:val="24"/>
          <w:szCs w:val="24"/>
        </w:rPr>
        <w:t xml:space="preserve">Glacfar le foirmeacha iarratais ó </w:t>
      </w:r>
      <w:r w:rsidR="002A75B6" w:rsidRPr="005709A3">
        <w:rPr>
          <w:rFonts w:ascii="Tahoma" w:hAnsi="Tahoma" w:cs="Tahoma"/>
          <w:b/>
          <w:sz w:val="24"/>
          <w:szCs w:val="24"/>
        </w:rPr>
        <w:t>mhúinteoirí atá cláraithe leis A</w:t>
      </w:r>
      <w:r w:rsidRPr="005709A3">
        <w:rPr>
          <w:rFonts w:ascii="Tahoma" w:hAnsi="Tahoma" w:cs="Tahoma"/>
          <w:b/>
          <w:sz w:val="24"/>
          <w:szCs w:val="24"/>
        </w:rPr>
        <w:t xml:space="preserve">n Chomhairle Mhúinteoireachta don scoilbhliain 2013/2014 amháin. </w:t>
      </w:r>
      <w:r w:rsidR="002A75B6" w:rsidRPr="005709A3">
        <w:rPr>
          <w:rFonts w:ascii="Tahoma" w:hAnsi="Tahoma" w:cs="Tahoma"/>
          <w:b/>
          <w:sz w:val="24"/>
          <w:szCs w:val="24"/>
        </w:rPr>
        <w:t xml:space="preserve"> Ní chuirfear múinteoir ar bith nach bhfuil cláraithe leis An Chomhairle Mhúinteoireachta ar </w:t>
      </w:r>
      <w:proofErr w:type="gramStart"/>
      <w:r w:rsidR="002A75B6" w:rsidRPr="005709A3">
        <w:rPr>
          <w:rFonts w:ascii="Tahoma" w:hAnsi="Tahoma" w:cs="Tahoma"/>
          <w:b/>
          <w:sz w:val="24"/>
          <w:szCs w:val="24"/>
        </w:rPr>
        <w:t>an</w:t>
      </w:r>
      <w:proofErr w:type="gramEnd"/>
      <w:r w:rsidR="002A75B6" w:rsidRPr="005709A3">
        <w:rPr>
          <w:rFonts w:ascii="Tahoma" w:hAnsi="Tahoma" w:cs="Tahoma"/>
          <w:b/>
          <w:sz w:val="24"/>
          <w:szCs w:val="24"/>
        </w:rPr>
        <w:t xml:space="preserve"> </w:t>
      </w:r>
      <w:r w:rsidR="002A75B6" w:rsidRPr="005709A3">
        <w:rPr>
          <w:rFonts w:ascii="Tahoma" w:hAnsi="Tahoma" w:cs="Tahoma"/>
          <w:b/>
          <w:sz w:val="24"/>
          <w:szCs w:val="24"/>
          <w:lang w:val="ga-IE"/>
        </w:rPr>
        <w:t>Phainéal de Mhúinteoirí Ionadaíochta 2013/2014.</w:t>
      </w:r>
    </w:p>
    <w:p w:rsidR="00A67D28" w:rsidRPr="005709A3" w:rsidRDefault="00A67D28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B1AF0" w:rsidRPr="005709A3" w:rsidRDefault="00746954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09A3">
        <w:rPr>
          <w:rFonts w:ascii="Tahoma" w:hAnsi="Tahoma" w:cs="Tahoma"/>
          <w:sz w:val="24"/>
          <w:szCs w:val="24"/>
        </w:rPr>
        <w:t>Iarrtar ort aird a thabhairt ar C</w:t>
      </w:r>
      <w:r w:rsidR="00647883" w:rsidRPr="005709A3">
        <w:rPr>
          <w:rFonts w:ascii="Tahoma" w:hAnsi="Tahoma" w:cs="Tahoma"/>
          <w:sz w:val="24"/>
          <w:szCs w:val="24"/>
        </w:rPr>
        <w:t>h</w:t>
      </w:r>
      <w:r w:rsidRPr="005709A3">
        <w:rPr>
          <w:rFonts w:ascii="Tahoma" w:hAnsi="Tahoma" w:cs="Tahoma"/>
          <w:sz w:val="24"/>
          <w:szCs w:val="24"/>
        </w:rPr>
        <w:t>iorclán 0025/2013 ar fáil ar s</w:t>
      </w:r>
      <w:r w:rsidR="00647883" w:rsidRPr="005709A3">
        <w:rPr>
          <w:rFonts w:ascii="Tahoma" w:hAnsi="Tahoma" w:cs="Tahoma"/>
          <w:sz w:val="24"/>
          <w:szCs w:val="24"/>
        </w:rPr>
        <w:t>h</w:t>
      </w:r>
      <w:r w:rsidRPr="005709A3">
        <w:rPr>
          <w:rFonts w:ascii="Tahoma" w:hAnsi="Tahoma" w:cs="Tahoma"/>
          <w:sz w:val="24"/>
          <w:szCs w:val="24"/>
        </w:rPr>
        <w:t xml:space="preserve">uíomh gréasáin </w:t>
      </w:r>
      <w:proofErr w:type="gramStart"/>
      <w:r w:rsidRPr="005709A3">
        <w:rPr>
          <w:rFonts w:ascii="Tahoma" w:hAnsi="Tahoma" w:cs="Tahoma"/>
          <w:sz w:val="24"/>
          <w:szCs w:val="24"/>
        </w:rPr>
        <w:t>an</w:t>
      </w:r>
      <w:proofErr w:type="gramEnd"/>
      <w:r w:rsidRPr="005709A3">
        <w:rPr>
          <w:rFonts w:ascii="Tahoma" w:hAnsi="Tahoma" w:cs="Tahoma"/>
          <w:sz w:val="24"/>
          <w:szCs w:val="24"/>
        </w:rPr>
        <w:t xml:space="preserve"> Roinn Oideachais agus Scileanna.</w:t>
      </w:r>
    </w:p>
    <w:p w:rsidR="00746954" w:rsidRPr="005709A3" w:rsidRDefault="00746954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043A34" w:rsidRDefault="00043A34" w:rsidP="00043A34">
      <w:pPr>
        <w:spacing w:after="0" w:line="240" w:lineRule="auto"/>
        <w:rPr>
          <w:rFonts w:ascii="Tahoma" w:hAnsi="Tahoma" w:cs="Tahoma"/>
        </w:rPr>
      </w:pPr>
    </w:p>
    <w:p w:rsidR="00043A34" w:rsidRDefault="00043A34" w:rsidP="00043A34">
      <w:pPr>
        <w:spacing w:after="0" w:line="240" w:lineRule="auto"/>
        <w:rPr>
          <w:rFonts w:ascii="Tahoma" w:hAnsi="Tahoma" w:cs="Tahoma"/>
        </w:rPr>
      </w:pPr>
      <w:r>
        <w:rPr>
          <w:noProof/>
          <w:color w:val="0000FF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352425" cy="390525"/>
            <wp:effectExtent l="19050" t="0" r="9525" b="0"/>
            <wp:wrapSquare wrapText="bothSides"/>
            <wp:docPr id="3" name="irc_mi" descr="http://rack.1.mshcdn.com/media/ZgkyMDEzLzA0LzE5L2FkL2ZhY2Vib29rbG9nLmU4ZDY0LmpwZwpwCXRodW1iCTk1MHg1MzQjCmUJanBn/42ca7fef/53c/facebook-logo-compariso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ack.1.mshcdn.com/media/ZgkyMDEzLzA0LzE5L2FkL2ZhY2Vib29rbG9nLmU4ZDY0LmpwZwpwCXRodW1iCTk1MHg1MzQjCmUJanBn/42ca7fef/53c/facebook-logo-compariso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 xml:space="preserve"> </w:t>
      </w:r>
    </w:p>
    <w:p w:rsidR="00043A34" w:rsidRPr="00A104E6" w:rsidRDefault="00043A34" w:rsidP="00043A34">
      <w:pPr>
        <w:spacing w:after="0" w:line="240" w:lineRule="auto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>C</w:t>
      </w:r>
      <w:r w:rsidRPr="00043A34">
        <w:rPr>
          <w:rFonts w:ascii="Comic Sans MS" w:hAnsi="Comic Sans MS" w:cs="Tahoma"/>
          <w:sz w:val="24"/>
          <w:szCs w:val="24"/>
        </w:rPr>
        <w:t>oinnígí</w:t>
      </w:r>
      <w:r>
        <w:rPr>
          <w:rFonts w:ascii="Comic Sans MS" w:hAnsi="Comic Sans MS" w:cs="Tahoma"/>
          <w:sz w:val="24"/>
          <w:szCs w:val="24"/>
        </w:rPr>
        <w:t xml:space="preserve"> suas </w:t>
      </w:r>
      <w:proofErr w:type="gramStart"/>
      <w:r>
        <w:rPr>
          <w:rFonts w:ascii="Comic Sans MS" w:hAnsi="Comic Sans MS" w:cs="Tahoma"/>
          <w:sz w:val="24"/>
          <w:szCs w:val="24"/>
        </w:rPr>
        <w:t>chun</w:t>
      </w:r>
      <w:proofErr w:type="gramEnd"/>
      <w:r>
        <w:rPr>
          <w:rFonts w:ascii="Comic Sans MS" w:hAnsi="Comic Sans MS" w:cs="Tahoma"/>
          <w:sz w:val="24"/>
          <w:szCs w:val="24"/>
        </w:rPr>
        <w:t xml:space="preserve"> dáta </w:t>
      </w:r>
      <w:r w:rsidR="00883195">
        <w:rPr>
          <w:rFonts w:ascii="Comic Sans MS" w:hAnsi="Comic Sans MS" w:cs="Tahoma"/>
          <w:sz w:val="24"/>
          <w:szCs w:val="24"/>
        </w:rPr>
        <w:t>linn</w:t>
      </w:r>
      <w:r>
        <w:rPr>
          <w:rFonts w:ascii="Comic Sans MS" w:hAnsi="Comic Sans MS" w:cs="Tahoma"/>
          <w:sz w:val="24"/>
          <w:szCs w:val="24"/>
        </w:rPr>
        <w:t xml:space="preserve"> -</w:t>
      </w:r>
      <w:r w:rsidRPr="00A104E6">
        <w:rPr>
          <w:rFonts w:ascii="Comic Sans MS" w:hAnsi="Comic Sans MS" w:cs="Tahoma"/>
          <w:sz w:val="24"/>
          <w:szCs w:val="24"/>
        </w:rPr>
        <w:t xml:space="preserve"> Donegal </w:t>
      </w:r>
      <w:r w:rsidR="00883195">
        <w:rPr>
          <w:rFonts w:ascii="Comic Sans MS" w:hAnsi="Comic Sans MS" w:cs="Tahoma"/>
          <w:sz w:val="24"/>
          <w:szCs w:val="24"/>
        </w:rPr>
        <w:t>ETB</w:t>
      </w:r>
      <w:r w:rsidRPr="00A104E6">
        <w:rPr>
          <w:rFonts w:ascii="Comic Sans MS" w:hAnsi="Comic Sans MS" w:cs="Tahoma"/>
          <w:sz w:val="24"/>
          <w:szCs w:val="24"/>
        </w:rPr>
        <w:t xml:space="preserve"> – Like us on Facebook </w:t>
      </w:r>
    </w:p>
    <w:p w:rsidR="00043A34" w:rsidRDefault="00043A34" w:rsidP="00043A34">
      <w:pPr>
        <w:spacing w:after="0" w:line="240" w:lineRule="auto"/>
        <w:rPr>
          <w:rFonts w:ascii="Tahoma" w:hAnsi="Tahoma" w:cs="Tahoma"/>
        </w:rPr>
      </w:pPr>
    </w:p>
    <w:p w:rsidR="00043A34" w:rsidRDefault="00043A34" w:rsidP="00043A34">
      <w:pPr>
        <w:spacing w:after="0" w:line="240" w:lineRule="auto"/>
        <w:rPr>
          <w:rFonts w:ascii="Tahoma" w:hAnsi="Tahoma" w:cs="Tahoma"/>
        </w:rPr>
      </w:pPr>
    </w:p>
    <w:p w:rsidR="00746954" w:rsidRPr="005709A3" w:rsidRDefault="00746954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A75B6" w:rsidRPr="005709A3" w:rsidRDefault="002A75B6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A75B6" w:rsidRPr="005709A3" w:rsidRDefault="002A75B6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sectPr w:rsidR="002A75B6" w:rsidRPr="005709A3" w:rsidSect="008708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C0" wne:kcmSecondary="0041"/>
    <wne:keymap wne:mask="1" wne:kcmPrimary="02C0" wne:kcmSecondary="0045"/>
    <wne:keymap wne:mask="1" wne:kcmPrimary="02C0" wne:kcmSecondary="0049"/>
    <wne:keymap wne:mask="1" wne:kcmPrimary="02C0" wne:kcmSecondary="004F"/>
    <wne:keymap wne:mask="1" wne:kcmPrimary="02C0" wne:kcmSecondary="0055"/>
    <wne:keymap wne:mask="1" wne:kcmPrimary="02C0" wne:kcmSecondary="0141"/>
    <wne:keymap wne:mask="1" wne:kcmPrimary="02C0" wne:kcmSecondary="0145"/>
    <wne:keymap wne:mask="1" wne:kcmPrimary="02C0" wne:kcmSecondary="0149"/>
    <wne:keymap wne:mask="1" wne:kcmPrimary="02C0" wne:kcmSecondary="014F"/>
    <wne:keymap wne:mask="1" wne:kcmPrimary="02C0" wne:kcmSecondary="0155"/>
    <wne:keymap wne:kcmPrimary="0641">
      <wne:wch wne:val="000000E1"/>
    </wne:keymap>
    <wne:keymap wne:kcmPrimary="0649">
      <wne:wch wne:val="000000ED"/>
    </wne:keymap>
    <wne:keymap wne:kcmPrimary="064F">
      <wne:wch wne:val="000000F3"/>
    </wne:keymap>
    <wne:keymap wne:kcmPrimary="0655">
      <wne:wch wne:val="000000FA"/>
    </wne:keymap>
    <wne:keymap wne:kcmPrimary="0741">
      <wne:wch wne:val="000000C1"/>
    </wne:keymap>
    <wne:keymap wne:kcmPrimary="0745">
      <wne:wch wne:val="000000C9"/>
    </wne:keymap>
    <wne:keymap wne:kcmPrimary="0749">
      <wne:wch wne:val="000000CD"/>
    </wne:keymap>
    <wne:keymap wne:kcmPrimary="074F">
      <wne:wch wne:val="000000D3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5E"/>
    <w:rsid w:val="00024CBD"/>
    <w:rsid w:val="00043A34"/>
    <w:rsid w:val="000A39EF"/>
    <w:rsid w:val="000B19F5"/>
    <w:rsid w:val="000C11BD"/>
    <w:rsid w:val="00120AB9"/>
    <w:rsid w:val="001324C6"/>
    <w:rsid w:val="001D71A4"/>
    <w:rsid w:val="002218A0"/>
    <w:rsid w:val="002310A9"/>
    <w:rsid w:val="002613E0"/>
    <w:rsid w:val="002A75B6"/>
    <w:rsid w:val="00370E6F"/>
    <w:rsid w:val="00401D82"/>
    <w:rsid w:val="004315CC"/>
    <w:rsid w:val="00450D02"/>
    <w:rsid w:val="00452D19"/>
    <w:rsid w:val="004D31A1"/>
    <w:rsid w:val="004E6176"/>
    <w:rsid w:val="005709A3"/>
    <w:rsid w:val="005835FE"/>
    <w:rsid w:val="00607DDA"/>
    <w:rsid w:val="00620BE0"/>
    <w:rsid w:val="00623A78"/>
    <w:rsid w:val="00647883"/>
    <w:rsid w:val="006C4041"/>
    <w:rsid w:val="00716B3D"/>
    <w:rsid w:val="00746954"/>
    <w:rsid w:val="00753B50"/>
    <w:rsid w:val="007F2AA6"/>
    <w:rsid w:val="00823E5E"/>
    <w:rsid w:val="0085713C"/>
    <w:rsid w:val="00870817"/>
    <w:rsid w:val="00883195"/>
    <w:rsid w:val="00896DA4"/>
    <w:rsid w:val="008D2AB8"/>
    <w:rsid w:val="008E6CF3"/>
    <w:rsid w:val="008F145E"/>
    <w:rsid w:val="008F50F2"/>
    <w:rsid w:val="0098787F"/>
    <w:rsid w:val="009922DA"/>
    <w:rsid w:val="009E3CDE"/>
    <w:rsid w:val="00A33FB1"/>
    <w:rsid w:val="00A63B04"/>
    <w:rsid w:val="00A67D28"/>
    <w:rsid w:val="00AB1AF0"/>
    <w:rsid w:val="00AF1832"/>
    <w:rsid w:val="00B30C6D"/>
    <w:rsid w:val="00B42A4E"/>
    <w:rsid w:val="00C12BF4"/>
    <w:rsid w:val="00C141C6"/>
    <w:rsid w:val="00C35C57"/>
    <w:rsid w:val="00C66A1A"/>
    <w:rsid w:val="00C670EB"/>
    <w:rsid w:val="00C970E4"/>
    <w:rsid w:val="00D05F95"/>
    <w:rsid w:val="00D83E20"/>
    <w:rsid w:val="00D90D88"/>
    <w:rsid w:val="00DF72DB"/>
    <w:rsid w:val="00E051EB"/>
    <w:rsid w:val="00EA5E2F"/>
    <w:rsid w:val="00EF61F6"/>
    <w:rsid w:val="00F03795"/>
    <w:rsid w:val="00F077A2"/>
    <w:rsid w:val="00F86D1A"/>
    <w:rsid w:val="00FA4D49"/>
    <w:rsid w:val="00FF0247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5AEF80-0B1D-4146-99F9-2B3CA6D4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CF3"/>
  </w:style>
  <w:style w:type="paragraph" w:styleId="Heading1">
    <w:name w:val="heading 1"/>
    <w:basedOn w:val="Normal"/>
    <w:next w:val="Normal"/>
    <w:link w:val="Heading1Char"/>
    <w:uiPriority w:val="9"/>
    <w:qFormat/>
    <w:rsid w:val="00FF3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970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ie/url?sa=i&amp;rct=j&amp;q=&amp;esrc=s&amp;frm=1&amp;source=images&amp;cd=&amp;cad=rja&amp;docid=Hc0fcbGAiB06IM&amp;tbnid=z1GsrgQsQDIm4M:&amp;ved=0CAUQjRw&amp;url=http://mashable.com/2013/04/19/facebook-logo-update/&amp;ei=LjG3Ua_yHq2S7AbytIGgBg&amp;bvm=bv.47534661,d.ZGU&amp;psig=AFQjCNH3qdh6eQsCBLiP0a5iVgUHhCKmjA&amp;ust=1371046547614546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mailto:eolas@donegaletb.i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Donegal VEC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Mc Closkey</dc:creator>
  <cp:lastModifiedBy>User</cp:lastModifiedBy>
  <cp:revision>2</cp:revision>
  <dcterms:created xsi:type="dcterms:W3CDTF">2014-01-28T12:25:00Z</dcterms:created>
  <dcterms:modified xsi:type="dcterms:W3CDTF">2014-01-28T12:25:00Z</dcterms:modified>
</cp:coreProperties>
</file>