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CA" w:rsidRDefault="007D45CA" w:rsidP="000A24AE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8B2653" w:rsidRPr="00692C88" w:rsidRDefault="00117FAD" w:rsidP="000A24AE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692C88">
        <w:rPr>
          <w:rFonts w:ascii="Tahoma" w:hAnsi="Tahoma" w:cs="Tahoma"/>
          <w:b/>
          <w:sz w:val="21"/>
          <w:szCs w:val="21"/>
        </w:rPr>
        <w:t>ETB Community Art Exhibitions</w:t>
      </w:r>
    </w:p>
    <w:p w:rsidR="00117FAD" w:rsidRDefault="00117FAD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117FAD" w:rsidRDefault="00117FAD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number of art exhibitions will be taking place across the county as part of the celebrations to launch Donegal Education and Training Board, formerly Co. Donegal VEC.</w:t>
      </w:r>
    </w:p>
    <w:p w:rsidR="00117FAD" w:rsidRDefault="00117FAD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117FAD" w:rsidRDefault="00117FAD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Community Education Facilitator, </w:t>
      </w:r>
      <w:proofErr w:type="spellStart"/>
      <w:r>
        <w:rPr>
          <w:rFonts w:ascii="Tahoma" w:hAnsi="Tahoma" w:cs="Tahoma"/>
          <w:sz w:val="21"/>
          <w:szCs w:val="21"/>
        </w:rPr>
        <w:t>Méabh</w:t>
      </w:r>
      <w:proofErr w:type="spellEnd"/>
      <w:r>
        <w:rPr>
          <w:rFonts w:ascii="Tahoma" w:hAnsi="Tahoma" w:cs="Tahoma"/>
          <w:sz w:val="21"/>
          <w:szCs w:val="21"/>
        </w:rPr>
        <w:t xml:space="preserve"> Mhic </w:t>
      </w:r>
      <w:proofErr w:type="spellStart"/>
      <w:r>
        <w:rPr>
          <w:rFonts w:ascii="Tahoma" w:hAnsi="Tahoma" w:cs="Tahoma"/>
          <w:sz w:val="21"/>
          <w:szCs w:val="21"/>
        </w:rPr>
        <w:t>Gairbheith</w:t>
      </w:r>
      <w:proofErr w:type="spellEnd"/>
      <w:r>
        <w:rPr>
          <w:rFonts w:ascii="Tahoma" w:hAnsi="Tahoma" w:cs="Tahoma"/>
          <w:sz w:val="21"/>
          <w:szCs w:val="21"/>
        </w:rPr>
        <w:t xml:space="preserve">, will open a week-long exhibition </w:t>
      </w:r>
      <w:r w:rsidR="00692C88">
        <w:rPr>
          <w:rFonts w:ascii="Tahoma" w:hAnsi="Tahoma" w:cs="Tahoma"/>
          <w:sz w:val="21"/>
          <w:szCs w:val="21"/>
        </w:rPr>
        <w:t xml:space="preserve">to showcase art from classes all </w:t>
      </w:r>
      <w:r w:rsidR="00B11186">
        <w:rPr>
          <w:rFonts w:ascii="Tahoma" w:hAnsi="Tahoma" w:cs="Tahoma"/>
          <w:sz w:val="21"/>
          <w:szCs w:val="21"/>
        </w:rPr>
        <w:t>a</w:t>
      </w:r>
      <w:r w:rsidR="00692C88">
        <w:rPr>
          <w:rFonts w:ascii="Tahoma" w:hAnsi="Tahoma" w:cs="Tahoma"/>
          <w:sz w:val="21"/>
          <w:szCs w:val="21"/>
        </w:rPr>
        <w:t xml:space="preserve">round Donegal supported by ETB </w:t>
      </w:r>
      <w:r w:rsidR="00B11186">
        <w:rPr>
          <w:rFonts w:ascii="Tahoma" w:hAnsi="Tahoma" w:cs="Tahoma"/>
          <w:sz w:val="21"/>
          <w:szCs w:val="21"/>
        </w:rPr>
        <w:t>Community E</w:t>
      </w:r>
      <w:r w:rsidR="00692C88">
        <w:rPr>
          <w:rFonts w:ascii="Tahoma" w:hAnsi="Tahoma" w:cs="Tahoma"/>
          <w:sz w:val="21"/>
          <w:szCs w:val="21"/>
        </w:rPr>
        <w:t xml:space="preserve">ducation. </w:t>
      </w:r>
      <w:r w:rsidR="00B11186">
        <w:rPr>
          <w:rFonts w:ascii="Tahoma" w:hAnsi="Tahoma" w:cs="Tahoma"/>
          <w:sz w:val="21"/>
          <w:szCs w:val="21"/>
        </w:rPr>
        <w:t xml:space="preserve"> </w:t>
      </w:r>
      <w:r w:rsidR="00692C88">
        <w:rPr>
          <w:rFonts w:ascii="Tahoma" w:hAnsi="Tahoma" w:cs="Tahoma"/>
          <w:sz w:val="21"/>
          <w:szCs w:val="21"/>
        </w:rPr>
        <w:t xml:space="preserve"> </w:t>
      </w:r>
      <w:r w:rsidR="0057705F">
        <w:rPr>
          <w:rFonts w:ascii="Tahoma" w:hAnsi="Tahoma" w:cs="Tahoma"/>
          <w:sz w:val="21"/>
          <w:szCs w:val="21"/>
        </w:rPr>
        <w:t xml:space="preserve">This exhibition will also include some excellent pieces from </w:t>
      </w:r>
      <w:proofErr w:type="spellStart"/>
      <w:r w:rsidR="0057705F">
        <w:rPr>
          <w:rFonts w:ascii="Tahoma" w:hAnsi="Tahoma" w:cs="Tahoma"/>
          <w:sz w:val="21"/>
          <w:szCs w:val="21"/>
        </w:rPr>
        <w:t>Youthreach</w:t>
      </w:r>
      <w:proofErr w:type="spellEnd"/>
      <w:r w:rsidR="0057705F">
        <w:rPr>
          <w:rFonts w:ascii="Tahoma" w:hAnsi="Tahoma" w:cs="Tahoma"/>
          <w:sz w:val="21"/>
          <w:szCs w:val="21"/>
        </w:rPr>
        <w:t xml:space="preserve"> trainees in </w:t>
      </w:r>
      <w:proofErr w:type="spellStart"/>
      <w:r w:rsidR="0057705F">
        <w:rPr>
          <w:rFonts w:ascii="Tahoma" w:hAnsi="Tahoma" w:cs="Tahoma"/>
          <w:sz w:val="21"/>
          <w:szCs w:val="21"/>
        </w:rPr>
        <w:t>Letterkenny</w:t>
      </w:r>
      <w:proofErr w:type="spellEnd"/>
      <w:r w:rsidR="0057705F">
        <w:rPr>
          <w:rFonts w:ascii="Tahoma" w:hAnsi="Tahoma" w:cs="Tahoma"/>
          <w:sz w:val="21"/>
          <w:szCs w:val="21"/>
        </w:rPr>
        <w:t xml:space="preserve"> Centre for Education.  </w:t>
      </w:r>
      <w:r w:rsidR="00692C88">
        <w:rPr>
          <w:rFonts w:ascii="Tahoma" w:hAnsi="Tahoma" w:cs="Tahoma"/>
          <w:sz w:val="21"/>
          <w:szCs w:val="21"/>
        </w:rPr>
        <w:t xml:space="preserve">The exhibition will take place in </w:t>
      </w:r>
      <w:proofErr w:type="spellStart"/>
      <w:r w:rsidR="00692C88">
        <w:rPr>
          <w:rFonts w:ascii="Tahoma" w:hAnsi="Tahoma" w:cs="Tahoma"/>
          <w:sz w:val="21"/>
          <w:szCs w:val="21"/>
        </w:rPr>
        <w:t>Letterkenny</w:t>
      </w:r>
      <w:proofErr w:type="spellEnd"/>
      <w:r w:rsidR="00692C88">
        <w:rPr>
          <w:rFonts w:ascii="Tahoma" w:hAnsi="Tahoma" w:cs="Tahoma"/>
          <w:sz w:val="21"/>
          <w:szCs w:val="21"/>
        </w:rPr>
        <w:t xml:space="preserve"> Shopping Centre</w:t>
      </w:r>
      <w:r w:rsidR="00B11186">
        <w:rPr>
          <w:rFonts w:ascii="Tahoma" w:hAnsi="Tahoma" w:cs="Tahoma"/>
          <w:sz w:val="21"/>
          <w:szCs w:val="21"/>
        </w:rPr>
        <w:t>,</w:t>
      </w:r>
      <w:r w:rsidR="00692C88">
        <w:rPr>
          <w:rFonts w:ascii="Tahoma" w:hAnsi="Tahoma" w:cs="Tahoma"/>
          <w:sz w:val="21"/>
          <w:szCs w:val="21"/>
        </w:rPr>
        <w:t xml:space="preserve"> from Monday 21</w:t>
      </w:r>
      <w:r w:rsidR="00692C88" w:rsidRPr="00692C88">
        <w:rPr>
          <w:rFonts w:ascii="Tahoma" w:hAnsi="Tahoma" w:cs="Tahoma"/>
          <w:sz w:val="21"/>
          <w:szCs w:val="21"/>
          <w:vertAlign w:val="superscript"/>
        </w:rPr>
        <w:t>st</w:t>
      </w:r>
      <w:r w:rsidR="00692C88">
        <w:rPr>
          <w:rFonts w:ascii="Tahoma" w:hAnsi="Tahoma" w:cs="Tahoma"/>
          <w:sz w:val="21"/>
          <w:szCs w:val="21"/>
        </w:rPr>
        <w:t xml:space="preserve"> to Saturday 26</w:t>
      </w:r>
      <w:r w:rsidR="00692C88" w:rsidRPr="00692C88">
        <w:rPr>
          <w:rFonts w:ascii="Tahoma" w:hAnsi="Tahoma" w:cs="Tahoma"/>
          <w:sz w:val="21"/>
          <w:szCs w:val="21"/>
          <w:vertAlign w:val="superscript"/>
        </w:rPr>
        <w:t>th</w:t>
      </w:r>
      <w:r w:rsidR="00692C88">
        <w:rPr>
          <w:rFonts w:ascii="Tahoma" w:hAnsi="Tahoma" w:cs="Tahoma"/>
          <w:sz w:val="21"/>
          <w:szCs w:val="21"/>
        </w:rPr>
        <w:t xml:space="preserve"> October, from 12:00noon to 5:00pm daily.</w:t>
      </w:r>
    </w:p>
    <w:p w:rsidR="00692C88" w:rsidRDefault="00692C88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92C88" w:rsidRDefault="00692C88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IE"/>
        </w:rPr>
        <w:drawing>
          <wp:inline distT="0" distB="0" distL="0" distR="0">
            <wp:extent cx="2192855" cy="2581275"/>
            <wp:effectExtent l="19050" t="0" r="0" b="0"/>
            <wp:docPr id="1" name="Picture 0" descr="Art Exhibitions -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33" cy="258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92C88" w:rsidRDefault="00A70E59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Image 1</w:t>
      </w:r>
    </w:p>
    <w:p w:rsidR="00A70E59" w:rsidRDefault="007D45C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A70E59">
        <w:rPr>
          <w:rFonts w:ascii="Tahoma" w:hAnsi="Tahoma" w:cs="Tahoma"/>
          <w:i/>
          <w:sz w:val="21"/>
          <w:szCs w:val="21"/>
        </w:rPr>
        <w:t>Hydrangeas</w:t>
      </w:r>
      <w:r w:rsidR="00A70E59">
        <w:rPr>
          <w:rFonts w:ascii="Tahoma" w:hAnsi="Tahoma" w:cs="Tahoma"/>
          <w:sz w:val="21"/>
          <w:szCs w:val="21"/>
        </w:rPr>
        <w:t xml:space="preserve"> by Colette Mc </w:t>
      </w:r>
      <w:proofErr w:type="spellStart"/>
      <w:r w:rsidR="00A70E59">
        <w:rPr>
          <w:rFonts w:ascii="Tahoma" w:hAnsi="Tahoma" w:cs="Tahoma"/>
          <w:sz w:val="21"/>
          <w:szCs w:val="21"/>
        </w:rPr>
        <w:t>Devitt</w:t>
      </w:r>
      <w:proofErr w:type="spellEnd"/>
      <w:r w:rsidR="00A70E59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A70E59">
        <w:rPr>
          <w:rFonts w:ascii="Tahoma" w:hAnsi="Tahoma" w:cs="Tahoma"/>
          <w:sz w:val="21"/>
          <w:szCs w:val="21"/>
        </w:rPr>
        <w:t>Glencolmcille</w:t>
      </w:r>
      <w:proofErr w:type="spellEnd"/>
      <w:r w:rsidR="00A70E59">
        <w:rPr>
          <w:rFonts w:ascii="Tahoma" w:hAnsi="Tahoma" w:cs="Tahoma"/>
          <w:sz w:val="21"/>
          <w:szCs w:val="21"/>
        </w:rPr>
        <w:t xml:space="preserve"> Art Group</w:t>
      </w:r>
    </w:p>
    <w:p w:rsidR="00692C88" w:rsidRDefault="00692C88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92C88" w:rsidRDefault="00692C88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117FAD" w:rsidRDefault="00B11186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Students form </w:t>
      </w:r>
      <w:proofErr w:type="spellStart"/>
      <w:r>
        <w:rPr>
          <w:rFonts w:ascii="Tahoma" w:hAnsi="Tahoma" w:cs="Tahoma"/>
          <w:sz w:val="21"/>
          <w:szCs w:val="21"/>
        </w:rPr>
        <w:t>Magh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Éne</w:t>
      </w:r>
      <w:proofErr w:type="spellEnd"/>
      <w:r>
        <w:rPr>
          <w:rFonts w:ascii="Tahoma" w:hAnsi="Tahoma" w:cs="Tahoma"/>
          <w:sz w:val="21"/>
          <w:szCs w:val="21"/>
        </w:rPr>
        <w:t xml:space="preserve"> College, </w:t>
      </w:r>
      <w:proofErr w:type="spellStart"/>
      <w:r>
        <w:rPr>
          <w:rFonts w:ascii="Tahoma" w:hAnsi="Tahoma" w:cs="Tahoma"/>
          <w:sz w:val="21"/>
          <w:szCs w:val="21"/>
        </w:rPr>
        <w:t>Bundoran</w:t>
      </w:r>
      <w:proofErr w:type="spellEnd"/>
      <w:r>
        <w:rPr>
          <w:rFonts w:ascii="Tahoma" w:hAnsi="Tahoma" w:cs="Tahoma"/>
          <w:sz w:val="21"/>
          <w:szCs w:val="21"/>
        </w:rPr>
        <w:t xml:space="preserve"> will be displaying their work and celebrating their creativity  in a week-long exhibition at </w:t>
      </w:r>
      <w:proofErr w:type="spellStart"/>
      <w:r>
        <w:rPr>
          <w:rFonts w:ascii="Tahoma" w:hAnsi="Tahoma" w:cs="Tahoma"/>
          <w:sz w:val="21"/>
          <w:szCs w:val="21"/>
        </w:rPr>
        <w:t>Bundoran</w:t>
      </w:r>
      <w:proofErr w:type="spellEnd"/>
      <w:r>
        <w:rPr>
          <w:rFonts w:ascii="Tahoma" w:hAnsi="Tahoma" w:cs="Tahoma"/>
          <w:sz w:val="21"/>
          <w:szCs w:val="21"/>
        </w:rPr>
        <w:t xml:space="preserve"> Town Library and Post Office </w:t>
      </w:r>
      <w:r w:rsidR="00D4430A">
        <w:rPr>
          <w:rFonts w:ascii="Tahoma" w:hAnsi="Tahoma" w:cs="Tahoma"/>
          <w:sz w:val="21"/>
          <w:szCs w:val="21"/>
        </w:rPr>
        <w:t xml:space="preserve">through the week of celebrations.  </w:t>
      </w: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93BB5">
        <w:rPr>
          <w:rFonts w:ascii="Tahoma" w:hAnsi="Tahoma" w:cs="Tahoma"/>
          <w:noProof/>
          <w:sz w:val="21"/>
          <w:szCs w:val="21"/>
          <w:lang w:eastAsia="en-IE"/>
        </w:rPr>
        <w:drawing>
          <wp:inline distT="0" distB="0" distL="0" distR="0">
            <wp:extent cx="3087757" cy="2219325"/>
            <wp:effectExtent l="19050" t="0" r="0" b="0"/>
            <wp:docPr id="5" name="Picture 1" descr="Art Exhibitions -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757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 selection of 3D pieces in Clay form </w:t>
      </w:r>
      <w:proofErr w:type="spellStart"/>
      <w:r>
        <w:rPr>
          <w:rFonts w:ascii="Tahoma" w:hAnsi="Tahoma" w:cs="Tahoma"/>
          <w:sz w:val="21"/>
          <w:szCs w:val="21"/>
        </w:rPr>
        <w:t>Magh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Éne</w:t>
      </w:r>
      <w:proofErr w:type="spellEnd"/>
      <w:r>
        <w:rPr>
          <w:rFonts w:ascii="Tahoma" w:hAnsi="Tahoma" w:cs="Tahoma"/>
          <w:sz w:val="21"/>
          <w:szCs w:val="21"/>
        </w:rPr>
        <w:t xml:space="preserve"> College</w:t>
      </w: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Trainees from </w:t>
      </w:r>
      <w:proofErr w:type="spellStart"/>
      <w:r>
        <w:rPr>
          <w:rFonts w:ascii="Tahoma" w:hAnsi="Tahoma" w:cs="Tahoma"/>
          <w:sz w:val="21"/>
          <w:szCs w:val="21"/>
        </w:rPr>
        <w:t>Youthreach</w:t>
      </w:r>
      <w:proofErr w:type="spellEnd"/>
      <w:r w:rsidR="0057705F">
        <w:rPr>
          <w:rFonts w:ascii="Tahoma" w:hAnsi="Tahoma" w:cs="Tahoma"/>
          <w:sz w:val="21"/>
          <w:szCs w:val="21"/>
        </w:rPr>
        <w:t xml:space="preserve"> in </w:t>
      </w:r>
      <w:proofErr w:type="spellStart"/>
      <w:r w:rsidR="0057705F">
        <w:rPr>
          <w:rFonts w:ascii="Tahoma" w:hAnsi="Tahoma" w:cs="Tahoma"/>
          <w:sz w:val="21"/>
          <w:szCs w:val="21"/>
        </w:rPr>
        <w:t>Gortahork</w:t>
      </w:r>
      <w:proofErr w:type="spellEnd"/>
      <w:r w:rsidR="0057705F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57705F">
        <w:rPr>
          <w:rFonts w:ascii="Tahoma" w:hAnsi="Tahoma" w:cs="Tahoma"/>
          <w:sz w:val="21"/>
          <w:szCs w:val="21"/>
        </w:rPr>
        <w:t>Lifford</w:t>
      </w:r>
      <w:proofErr w:type="spellEnd"/>
      <w:r w:rsidR="0057705F">
        <w:rPr>
          <w:rFonts w:ascii="Tahoma" w:hAnsi="Tahoma" w:cs="Tahoma"/>
          <w:sz w:val="21"/>
          <w:szCs w:val="21"/>
        </w:rPr>
        <w:t xml:space="preserve"> </w:t>
      </w:r>
      <w:r w:rsidR="00506F03">
        <w:rPr>
          <w:rFonts w:ascii="Tahoma" w:hAnsi="Tahoma" w:cs="Tahoma"/>
          <w:sz w:val="21"/>
          <w:szCs w:val="21"/>
        </w:rPr>
        <w:t xml:space="preserve">and </w:t>
      </w:r>
      <w:proofErr w:type="spellStart"/>
      <w:r w:rsidR="00506F03">
        <w:rPr>
          <w:rFonts w:ascii="Tahoma" w:hAnsi="Tahoma" w:cs="Tahoma"/>
          <w:sz w:val="21"/>
          <w:szCs w:val="21"/>
        </w:rPr>
        <w:t>Ballyshannon</w:t>
      </w:r>
      <w:proofErr w:type="spellEnd"/>
      <w:r w:rsidR="00506F03">
        <w:rPr>
          <w:rFonts w:ascii="Tahoma" w:hAnsi="Tahoma" w:cs="Tahoma"/>
          <w:sz w:val="21"/>
          <w:szCs w:val="21"/>
        </w:rPr>
        <w:t xml:space="preserve"> will exhibit </w:t>
      </w:r>
      <w:r>
        <w:rPr>
          <w:rFonts w:ascii="Tahoma" w:hAnsi="Tahoma" w:cs="Tahoma"/>
          <w:sz w:val="21"/>
          <w:szCs w:val="21"/>
        </w:rPr>
        <w:t>selection</w:t>
      </w:r>
      <w:r w:rsidR="00506F03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of their arts and crafts in </w:t>
      </w:r>
      <w:r w:rsidR="00EA5231">
        <w:rPr>
          <w:rFonts w:ascii="Tahoma" w:hAnsi="Tahoma" w:cs="Tahoma"/>
          <w:sz w:val="21"/>
          <w:szCs w:val="21"/>
        </w:rPr>
        <w:t>their</w:t>
      </w:r>
      <w:r w:rsidR="00506F03">
        <w:rPr>
          <w:rFonts w:ascii="Tahoma" w:hAnsi="Tahoma" w:cs="Tahoma"/>
          <w:sz w:val="21"/>
          <w:szCs w:val="21"/>
        </w:rPr>
        <w:t xml:space="preserve"> respective Centres and in the </w:t>
      </w:r>
      <w:r w:rsidR="00EA5231">
        <w:rPr>
          <w:rFonts w:ascii="Tahoma" w:hAnsi="Tahoma" w:cs="Tahoma"/>
          <w:sz w:val="21"/>
          <w:szCs w:val="21"/>
        </w:rPr>
        <w:t>local communities that they are part of</w:t>
      </w:r>
      <w:r w:rsidR="00506F03">
        <w:rPr>
          <w:rFonts w:ascii="Tahoma" w:hAnsi="Tahoma" w:cs="Tahoma"/>
          <w:sz w:val="21"/>
          <w:szCs w:val="21"/>
        </w:rPr>
        <w:t>.</w:t>
      </w:r>
    </w:p>
    <w:p w:rsidR="00506F03" w:rsidRDefault="00506F03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06F03" w:rsidRDefault="00506F03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93BB5">
        <w:rPr>
          <w:rFonts w:ascii="Tahoma" w:hAnsi="Tahoma" w:cs="Tahoma"/>
          <w:noProof/>
          <w:sz w:val="21"/>
          <w:szCs w:val="21"/>
          <w:lang w:eastAsia="en-IE"/>
        </w:rPr>
        <w:lastRenderedPageBreak/>
        <w:drawing>
          <wp:inline distT="0" distB="0" distL="0" distR="0">
            <wp:extent cx="3687128" cy="2800350"/>
            <wp:effectExtent l="19050" t="0" r="8572" b="0"/>
            <wp:docPr id="6" name="Picture 2" descr="Art Exhibitions - 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128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93BB5">
        <w:rPr>
          <w:rFonts w:ascii="Tahoma" w:hAnsi="Tahoma" w:cs="Tahoma"/>
          <w:noProof/>
          <w:sz w:val="21"/>
          <w:szCs w:val="21"/>
          <w:lang w:eastAsia="en-IE"/>
        </w:rPr>
        <w:drawing>
          <wp:inline distT="0" distB="0" distL="0" distR="0">
            <wp:extent cx="3002203" cy="4019550"/>
            <wp:effectExtent l="19050" t="0" r="7697" b="0"/>
            <wp:docPr id="7" name="Picture 3" descr="Art Exhibitions - 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234" cy="40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Samples of work from </w:t>
      </w:r>
      <w:proofErr w:type="spellStart"/>
      <w:r>
        <w:rPr>
          <w:rFonts w:ascii="Tahoma" w:hAnsi="Tahoma" w:cs="Tahoma"/>
          <w:sz w:val="21"/>
          <w:szCs w:val="21"/>
        </w:rPr>
        <w:t>Youthreach</w:t>
      </w:r>
      <w:proofErr w:type="spellEnd"/>
      <w:r>
        <w:rPr>
          <w:rFonts w:ascii="Tahoma" w:hAnsi="Tahoma" w:cs="Tahoma"/>
          <w:sz w:val="21"/>
          <w:szCs w:val="21"/>
        </w:rPr>
        <w:t xml:space="preserve"> trainees in </w:t>
      </w:r>
      <w:proofErr w:type="spellStart"/>
      <w:r>
        <w:rPr>
          <w:rFonts w:ascii="Tahoma" w:hAnsi="Tahoma" w:cs="Tahoma"/>
          <w:sz w:val="21"/>
          <w:szCs w:val="21"/>
        </w:rPr>
        <w:t>Lifford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D45CA" w:rsidRDefault="007D45C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Make sure you get along to enjoy the exhibitions in your area.</w:t>
      </w: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EA5231" w:rsidSect="000A24A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7FAD"/>
    <w:rsid w:val="000A24AE"/>
    <w:rsid w:val="000A39EF"/>
    <w:rsid w:val="00117FAD"/>
    <w:rsid w:val="00183B40"/>
    <w:rsid w:val="002067AA"/>
    <w:rsid w:val="002310A9"/>
    <w:rsid w:val="00243271"/>
    <w:rsid w:val="002E281D"/>
    <w:rsid w:val="00450D02"/>
    <w:rsid w:val="00452D19"/>
    <w:rsid w:val="00493BB5"/>
    <w:rsid w:val="004A0BFE"/>
    <w:rsid w:val="004D31A1"/>
    <w:rsid w:val="004E6176"/>
    <w:rsid w:val="00506F03"/>
    <w:rsid w:val="0055308D"/>
    <w:rsid w:val="0057705F"/>
    <w:rsid w:val="00607DDA"/>
    <w:rsid w:val="00620BE0"/>
    <w:rsid w:val="00644968"/>
    <w:rsid w:val="00692C88"/>
    <w:rsid w:val="00725F3B"/>
    <w:rsid w:val="00727B4C"/>
    <w:rsid w:val="00753B50"/>
    <w:rsid w:val="007D45CA"/>
    <w:rsid w:val="007F2AA6"/>
    <w:rsid w:val="00870817"/>
    <w:rsid w:val="008B2653"/>
    <w:rsid w:val="008D2AB8"/>
    <w:rsid w:val="008E6CF3"/>
    <w:rsid w:val="0098787F"/>
    <w:rsid w:val="00A05342"/>
    <w:rsid w:val="00A33FB1"/>
    <w:rsid w:val="00A70E59"/>
    <w:rsid w:val="00B11186"/>
    <w:rsid w:val="00B42A4E"/>
    <w:rsid w:val="00BD4D7D"/>
    <w:rsid w:val="00C12BF4"/>
    <w:rsid w:val="00C141C6"/>
    <w:rsid w:val="00C35C57"/>
    <w:rsid w:val="00C620D0"/>
    <w:rsid w:val="00D04C73"/>
    <w:rsid w:val="00D4430A"/>
    <w:rsid w:val="00D53B64"/>
    <w:rsid w:val="00D90D88"/>
    <w:rsid w:val="00DC50EA"/>
    <w:rsid w:val="00DF72DB"/>
    <w:rsid w:val="00E051EB"/>
    <w:rsid w:val="00E112C6"/>
    <w:rsid w:val="00EA5231"/>
    <w:rsid w:val="00EA5E2F"/>
    <w:rsid w:val="00EC4D4B"/>
    <w:rsid w:val="00ED0BDE"/>
    <w:rsid w:val="00EF61F6"/>
    <w:rsid w:val="00F077A2"/>
    <w:rsid w:val="00F57FEE"/>
    <w:rsid w:val="00FF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F3"/>
  </w:style>
  <w:style w:type="paragraph" w:styleId="Heading1">
    <w:name w:val="heading 1"/>
    <w:basedOn w:val="Normal"/>
    <w:next w:val="Normal"/>
    <w:link w:val="Heading1Char"/>
    <w:uiPriority w:val="9"/>
    <w:qFormat/>
    <w:rsid w:val="00FF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DAD8-8D99-480C-9D2F-F34E0BF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VEC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Mc Closkey</dc:creator>
  <cp:lastModifiedBy>Aidan Mc Closkey</cp:lastModifiedBy>
  <cp:revision>5</cp:revision>
  <dcterms:created xsi:type="dcterms:W3CDTF">2013-10-15T15:37:00Z</dcterms:created>
  <dcterms:modified xsi:type="dcterms:W3CDTF">2013-10-15T18:01:00Z</dcterms:modified>
</cp:coreProperties>
</file>