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AD" w:rsidRDefault="00C61C11" w:rsidP="000A24AE">
      <w:pPr>
        <w:spacing w:after="0" w:line="240" w:lineRule="auto"/>
        <w:rPr>
          <w:rFonts w:ascii="Tahoma" w:hAnsi="Tahoma" w:cs="Tahoma"/>
          <w:b/>
          <w:bCs/>
          <w:sz w:val="21"/>
          <w:szCs w:val="21"/>
          <w:lang w:val="ga-IE"/>
        </w:rPr>
      </w:pPr>
      <w:r>
        <w:rPr>
          <w:rFonts w:ascii="Tahoma" w:hAnsi="Tahoma" w:cs="Tahoma"/>
          <w:b/>
          <w:bCs/>
          <w:sz w:val="21"/>
          <w:szCs w:val="21"/>
          <w:lang w:val="ga-IE"/>
        </w:rPr>
        <w:t>T</w:t>
      </w:r>
      <w:r w:rsidRPr="00C61C11">
        <w:rPr>
          <w:rFonts w:ascii="Tahoma" w:hAnsi="Tahoma" w:cs="Tahoma"/>
          <w:b/>
          <w:bCs/>
          <w:sz w:val="21"/>
          <w:szCs w:val="21"/>
          <w:lang w:val="ga-IE"/>
        </w:rPr>
        <w:t xml:space="preserve">aispeántais </w:t>
      </w:r>
      <w:r>
        <w:rPr>
          <w:rFonts w:ascii="Tahoma" w:hAnsi="Tahoma" w:cs="Tahoma"/>
          <w:b/>
          <w:bCs/>
          <w:sz w:val="21"/>
          <w:szCs w:val="21"/>
          <w:lang w:val="ga-IE"/>
        </w:rPr>
        <w:t>E</w:t>
      </w:r>
      <w:r w:rsidRPr="00C61C11">
        <w:rPr>
          <w:rFonts w:ascii="Tahoma" w:hAnsi="Tahoma" w:cs="Tahoma"/>
          <w:b/>
          <w:bCs/>
          <w:sz w:val="21"/>
          <w:szCs w:val="21"/>
          <w:lang w:val="ga-IE"/>
        </w:rPr>
        <w:t>alaíne</w:t>
      </w:r>
    </w:p>
    <w:p w:rsidR="00C61C11" w:rsidRDefault="00C61C11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8E19E7" w:rsidRDefault="008E19E7" w:rsidP="008E19E7">
      <w:pPr>
        <w:spacing w:after="0" w:line="240" w:lineRule="auto"/>
        <w:rPr>
          <w:rFonts w:ascii="Tahoma" w:hAnsi="Tahoma" w:cs="Tahoma"/>
          <w:bCs/>
          <w:sz w:val="21"/>
          <w:szCs w:val="21"/>
          <w:lang w:val="ga-IE"/>
        </w:rPr>
      </w:pPr>
      <w:r w:rsidRPr="008E19E7">
        <w:rPr>
          <w:rFonts w:ascii="Tahoma" w:hAnsi="Tahoma" w:cs="Tahoma"/>
          <w:sz w:val="21"/>
          <w:szCs w:val="21"/>
        </w:rPr>
        <w:t xml:space="preserve">Beidh </w:t>
      </w:r>
      <w:r>
        <w:rPr>
          <w:rFonts w:ascii="Tahoma" w:hAnsi="Tahoma" w:cs="Tahoma"/>
          <w:sz w:val="21"/>
          <w:szCs w:val="21"/>
        </w:rPr>
        <w:t xml:space="preserve">roinnt </w:t>
      </w:r>
      <w:r w:rsidRPr="008E19E7">
        <w:rPr>
          <w:rFonts w:ascii="Tahoma" w:hAnsi="Tahoma" w:cs="Tahoma"/>
          <w:bCs/>
          <w:sz w:val="21"/>
          <w:szCs w:val="21"/>
          <w:lang w:val="ga-IE"/>
        </w:rPr>
        <w:t>taispeántais ealaíne</w:t>
      </w:r>
      <w:r>
        <w:rPr>
          <w:rFonts w:ascii="Tahoma" w:hAnsi="Tahoma" w:cs="Tahoma"/>
          <w:bCs/>
          <w:sz w:val="21"/>
          <w:szCs w:val="21"/>
          <w:lang w:val="ga-IE"/>
        </w:rPr>
        <w:t xml:space="preserve"> ar siúl thart an chontae sa tseachtain ón 21</w:t>
      </w:r>
      <w:r w:rsidR="00CB6046">
        <w:rPr>
          <w:rFonts w:ascii="Tahoma" w:hAnsi="Tahoma" w:cs="Tahoma"/>
          <w:bCs/>
          <w:sz w:val="21"/>
          <w:szCs w:val="21"/>
          <w:lang w:val="ga-IE"/>
        </w:rPr>
        <w:t>ú</w:t>
      </w:r>
      <w:r>
        <w:rPr>
          <w:rFonts w:ascii="Tahoma" w:hAnsi="Tahoma" w:cs="Tahoma"/>
          <w:bCs/>
          <w:sz w:val="21"/>
          <w:szCs w:val="21"/>
          <w:lang w:val="ga-IE"/>
        </w:rPr>
        <w:t xml:space="preserve"> Deireadh Fómhair mar pháirt de sheoladh Bord Oideachais agus Oiliúna Dhún na nGall, nó an Coiste Gairmoideachais mar a bhí.</w:t>
      </w:r>
    </w:p>
    <w:p w:rsidR="008E19E7" w:rsidRDefault="008E19E7" w:rsidP="008E19E7">
      <w:pPr>
        <w:spacing w:after="0" w:line="240" w:lineRule="auto"/>
        <w:rPr>
          <w:rFonts w:ascii="Tahoma" w:hAnsi="Tahoma" w:cs="Tahoma"/>
          <w:bCs/>
          <w:sz w:val="21"/>
          <w:szCs w:val="21"/>
          <w:lang w:val="ga-IE"/>
        </w:rPr>
      </w:pPr>
    </w:p>
    <w:p w:rsidR="008E19E7" w:rsidRDefault="008E19E7" w:rsidP="008E19E7">
      <w:pPr>
        <w:spacing w:after="0" w:line="240" w:lineRule="auto"/>
        <w:rPr>
          <w:rFonts w:ascii="Tahoma" w:hAnsi="Tahoma" w:cs="Tahoma"/>
          <w:bCs/>
          <w:sz w:val="21"/>
          <w:szCs w:val="21"/>
          <w:lang w:val="ga-IE"/>
        </w:rPr>
      </w:pPr>
      <w:r>
        <w:rPr>
          <w:rFonts w:ascii="Tahoma" w:hAnsi="Tahoma" w:cs="Tahoma"/>
          <w:bCs/>
          <w:sz w:val="21"/>
          <w:szCs w:val="21"/>
          <w:lang w:val="ga-IE"/>
        </w:rPr>
        <w:t xml:space="preserve">Osclóidh </w:t>
      </w:r>
      <w:proofErr w:type="spellStart"/>
      <w:r w:rsidRPr="008E19E7">
        <w:rPr>
          <w:rFonts w:ascii="Tahoma" w:hAnsi="Tahoma" w:cs="Tahoma"/>
          <w:bCs/>
          <w:sz w:val="21"/>
          <w:szCs w:val="21"/>
        </w:rPr>
        <w:t>Méabh</w:t>
      </w:r>
      <w:proofErr w:type="spellEnd"/>
      <w:r w:rsidRPr="008E19E7">
        <w:rPr>
          <w:rFonts w:ascii="Tahoma" w:hAnsi="Tahoma" w:cs="Tahoma"/>
          <w:bCs/>
          <w:sz w:val="21"/>
          <w:szCs w:val="21"/>
        </w:rPr>
        <w:t xml:space="preserve"> Mhic </w:t>
      </w:r>
      <w:proofErr w:type="spellStart"/>
      <w:r w:rsidRPr="008E19E7">
        <w:rPr>
          <w:rFonts w:ascii="Tahoma" w:hAnsi="Tahoma" w:cs="Tahoma"/>
          <w:bCs/>
          <w:sz w:val="21"/>
          <w:szCs w:val="21"/>
        </w:rPr>
        <w:t>Gairbheith</w:t>
      </w:r>
      <w:proofErr w:type="spellEnd"/>
      <w:r>
        <w:rPr>
          <w:rFonts w:ascii="Tahoma" w:hAnsi="Tahoma" w:cs="Tahoma"/>
          <w:bCs/>
          <w:sz w:val="21"/>
          <w:szCs w:val="21"/>
        </w:rPr>
        <w:t>, Éascaith</w:t>
      </w:r>
      <w:r w:rsidR="00CB6046">
        <w:rPr>
          <w:rFonts w:ascii="Tahoma" w:hAnsi="Tahoma" w:cs="Tahoma"/>
          <w:bCs/>
          <w:sz w:val="21"/>
          <w:szCs w:val="21"/>
        </w:rPr>
        <w:t xml:space="preserve">eoir </w:t>
      </w:r>
      <w:r>
        <w:rPr>
          <w:rFonts w:ascii="Tahoma" w:hAnsi="Tahoma" w:cs="Tahoma"/>
          <w:bCs/>
          <w:sz w:val="21"/>
          <w:szCs w:val="21"/>
        </w:rPr>
        <w:t>Oideachas Pobail</w:t>
      </w:r>
      <w:r w:rsidR="00CB6046">
        <w:rPr>
          <w:rFonts w:ascii="Tahoma" w:hAnsi="Tahoma" w:cs="Tahoma"/>
          <w:bCs/>
          <w:sz w:val="21"/>
          <w:szCs w:val="21"/>
        </w:rPr>
        <w:t xml:space="preserve">, </w:t>
      </w:r>
      <w:r w:rsidR="00CB6046">
        <w:rPr>
          <w:rFonts w:ascii="Tahoma" w:hAnsi="Tahoma" w:cs="Tahoma"/>
          <w:bCs/>
          <w:sz w:val="21"/>
          <w:szCs w:val="21"/>
          <w:lang w:val="ga-IE"/>
        </w:rPr>
        <w:t>taispeánta</w:t>
      </w:r>
      <w:r w:rsidR="00CB6046" w:rsidRPr="00CB6046">
        <w:rPr>
          <w:rFonts w:ascii="Tahoma" w:hAnsi="Tahoma" w:cs="Tahoma"/>
          <w:bCs/>
          <w:sz w:val="21"/>
          <w:szCs w:val="21"/>
          <w:lang w:val="ga-IE"/>
        </w:rPr>
        <w:t>s ealaíne</w:t>
      </w:r>
      <w:r w:rsidR="00CB6046">
        <w:rPr>
          <w:rFonts w:ascii="Tahoma" w:hAnsi="Tahoma" w:cs="Tahoma"/>
          <w:bCs/>
          <w:sz w:val="21"/>
          <w:szCs w:val="21"/>
          <w:lang w:val="ga-IE"/>
        </w:rPr>
        <w:t xml:space="preserve"> a mbeidh ar siúl ar feadh seachtain ón 21ú Deireadh Fómhair.  Beidh saothar dá chuid ranganna </w:t>
      </w:r>
      <w:r w:rsidR="00CB6046" w:rsidRPr="00CB6046">
        <w:rPr>
          <w:rFonts w:ascii="Tahoma" w:hAnsi="Tahoma" w:cs="Tahoma"/>
          <w:bCs/>
          <w:sz w:val="21"/>
          <w:szCs w:val="21"/>
        </w:rPr>
        <w:t>Oideachas Pobail</w:t>
      </w:r>
      <w:r w:rsidR="00CB6046">
        <w:rPr>
          <w:rFonts w:ascii="Tahoma" w:hAnsi="Tahoma" w:cs="Tahoma"/>
          <w:bCs/>
          <w:sz w:val="21"/>
          <w:szCs w:val="21"/>
        </w:rPr>
        <w:t xml:space="preserve"> agus dá chuid </w:t>
      </w:r>
      <w:proofErr w:type="spellStart"/>
      <w:r w:rsidR="00CB6046">
        <w:rPr>
          <w:rFonts w:ascii="Tahoma" w:hAnsi="Tahoma" w:cs="Tahoma"/>
          <w:bCs/>
          <w:sz w:val="21"/>
          <w:szCs w:val="21"/>
        </w:rPr>
        <w:t>Youthreach</w:t>
      </w:r>
      <w:proofErr w:type="spellEnd"/>
      <w:r w:rsidR="00CB6046">
        <w:rPr>
          <w:rFonts w:ascii="Tahoma" w:hAnsi="Tahoma" w:cs="Tahoma"/>
          <w:bCs/>
          <w:sz w:val="21"/>
          <w:szCs w:val="21"/>
        </w:rPr>
        <w:t xml:space="preserve"> ón Ionad Oideachais </w:t>
      </w:r>
      <w:proofErr w:type="spellStart"/>
      <w:r w:rsidR="00CB6046">
        <w:rPr>
          <w:rFonts w:ascii="Tahoma" w:hAnsi="Tahoma" w:cs="Tahoma"/>
          <w:bCs/>
          <w:sz w:val="21"/>
          <w:szCs w:val="21"/>
        </w:rPr>
        <w:t>Leitir</w:t>
      </w:r>
      <w:proofErr w:type="spellEnd"/>
      <w:r w:rsidR="00CB6046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="00CB6046">
        <w:rPr>
          <w:rFonts w:ascii="Tahoma" w:hAnsi="Tahoma" w:cs="Tahoma"/>
          <w:bCs/>
          <w:sz w:val="21"/>
          <w:szCs w:val="21"/>
        </w:rPr>
        <w:t>Ceanainn</w:t>
      </w:r>
      <w:proofErr w:type="spellEnd"/>
      <w:r w:rsidR="00CB6046">
        <w:rPr>
          <w:rFonts w:ascii="Tahoma" w:hAnsi="Tahoma" w:cs="Tahoma"/>
          <w:bCs/>
          <w:sz w:val="21"/>
          <w:szCs w:val="21"/>
        </w:rPr>
        <w:t xml:space="preserve"> le feiceáil in Ionad Siopadóireacht </w:t>
      </w:r>
      <w:proofErr w:type="spellStart"/>
      <w:r w:rsidR="00CB6046">
        <w:rPr>
          <w:rFonts w:ascii="Tahoma" w:hAnsi="Tahoma" w:cs="Tahoma"/>
          <w:bCs/>
          <w:sz w:val="21"/>
          <w:szCs w:val="21"/>
        </w:rPr>
        <w:t>Leitir</w:t>
      </w:r>
      <w:proofErr w:type="spellEnd"/>
      <w:r w:rsidR="00CB6046">
        <w:rPr>
          <w:rFonts w:ascii="Tahoma" w:hAnsi="Tahoma" w:cs="Tahoma"/>
          <w:bCs/>
          <w:sz w:val="21"/>
          <w:szCs w:val="21"/>
        </w:rPr>
        <w:t xml:space="preserve"> </w:t>
      </w:r>
      <w:proofErr w:type="spellStart"/>
      <w:r w:rsidR="00CB6046">
        <w:rPr>
          <w:rFonts w:ascii="Tahoma" w:hAnsi="Tahoma" w:cs="Tahoma"/>
          <w:bCs/>
          <w:sz w:val="21"/>
          <w:szCs w:val="21"/>
        </w:rPr>
        <w:t>Ceanainn</w:t>
      </w:r>
      <w:proofErr w:type="spellEnd"/>
      <w:r w:rsidR="00CB6046">
        <w:rPr>
          <w:rFonts w:ascii="Tahoma" w:hAnsi="Tahoma" w:cs="Tahoma"/>
          <w:bCs/>
          <w:sz w:val="21"/>
          <w:szCs w:val="21"/>
        </w:rPr>
        <w:t xml:space="preserve"> </w:t>
      </w:r>
      <w:r w:rsidR="00E50143">
        <w:rPr>
          <w:rFonts w:ascii="Tahoma" w:hAnsi="Tahoma" w:cs="Tahoma"/>
          <w:bCs/>
          <w:sz w:val="21"/>
          <w:szCs w:val="21"/>
        </w:rPr>
        <w:t>ó m</w:t>
      </w:r>
      <w:r w:rsidR="00F327B1">
        <w:rPr>
          <w:rFonts w:ascii="Tahoma" w:hAnsi="Tahoma" w:cs="Tahoma"/>
          <w:bCs/>
          <w:sz w:val="21"/>
          <w:szCs w:val="21"/>
        </w:rPr>
        <w:t>h</w:t>
      </w:r>
      <w:r w:rsidR="00E50143">
        <w:rPr>
          <w:rFonts w:ascii="Tahoma" w:hAnsi="Tahoma" w:cs="Tahoma"/>
          <w:bCs/>
          <w:sz w:val="21"/>
          <w:szCs w:val="21"/>
        </w:rPr>
        <w:t xml:space="preserve">eán lae go cúig a chlog, </w:t>
      </w:r>
      <w:r w:rsidR="00F327B1">
        <w:rPr>
          <w:rFonts w:ascii="Tahoma" w:hAnsi="Tahoma" w:cs="Tahoma"/>
          <w:bCs/>
          <w:sz w:val="21"/>
          <w:szCs w:val="21"/>
        </w:rPr>
        <w:t>ón</w:t>
      </w:r>
      <w:r w:rsidR="00E50143">
        <w:rPr>
          <w:rFonts w:ascii="Tahoma" w:hAnsi="Tahoma" w:cs="Tahoma"/>
          <w:bCs/>
          <w:sz w:val="21"/>
          <w:szCs w:val="21"/>
        </w:rPr>
        <w:t xml:space="preserve"> Luan go dtí an Aoine, 21-25 Deireadh Fómhair. </w:t>
      </w:r>
    </w:p>
    <w:p w:rsidR="00692C88" w:rsidRDefault="00692C88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493BB5" w:rsidRDefault="00493BB5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en-IE"/>
        </w:rPr>
        <w:drawing>
          <wp:inline distT="0" distB="0" distL="0" distR="0">
            <wp:extent cx="2192855" cy="2581275"/>
            <wp:effectExtent l="19050" t="0" r="0" b="0"/>
            <wp:docPr id="1" name="Picture 0" descr="Art Exhibitions - 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Exhibitions - Image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633" cy="258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E59" w:rsidRDefault="007D45CA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A70E59">
        <w:rPr>
          <w:rFonts w:ascii="Tahoma" w:hAnsi="Tahoma" w:cs="Tahoma"/>
          <w:i/>
          <w:sz w:val="21"/>
          <w:szCs w:val="21"/>
        </w:rPr>
        <w:t>Hydrangeas</w:t>
      </w:r>
      <w:r w:rsidR="00A70E59">
        <w:rPr>
          <w:rFonts w:ascii="Tahoma" w:hAnsi="Tahoma" w:cs="Tahoma"/>
          <w:sz w:val="21"/>
          <w:szCs w:val="21"/>
        </w:rPr>
        <w:t xml:space="preserve"> </w:t>
      </w:r>
      <w:r w:rsidR="00E50143">
        <w:rPr>
          <w:rFonts w:ascii="Tahoma" w:hAnsi="Tahoma" w:cs="Tahoma"/>
          <w:sz w:val="21"/>
          <w:szCs w:val="21"/>
        </w:rPr>
        <w:t>le</w:t>
      </w:r>
      <w:r w:rsidR="00A70E59">
        <w:rPr>
          <w:rFonts w:ascii="Tahoma" w:hAnsi="Tahoma" w:cs="Tahoma"/>
          <w:sz w:val="21"/>
          <w:szCs w:val="21"/>
        </w:rPr>
        <w:t xml:space="preserve"> Colette Mc </w:t>
      </w:r>
      <w:proofErr w:type="spellStart"/>
      <w:r w:rsidR="00A70E59">
        <w:rPr>
          <w:rFonts w:ascii="Tahoma" w:hAnsi="Tahoma" w:cs="Tahoma"/>
          <w:sz w:val="21"/>
          <w:szCs w:val="21"/>
        </w:rPr>
        <w:t>Devitt</w:t>
      </w:r>
      <w:proofErr w:type="spellEnd"/>
      <w:r w:rsidR="00A70E59">
        <w:rPr>
          <w:rFonts w:ascii="Tahoma" w:hAnsi="Tahoma" w:cs="Tahoma"/>
          <w:sz w:val="21"/>
          <w:szCs w:val="21"/>
        </w:rPr>
        <w:t xml:space="preserve">, </w:t>
      </w:r>
      <w:r w:rsidR="00E50143">
        <w:rPr>
          <w:rFonts w:ascii="Tahoma" w:hAnsi="Tahoma" w:cs="Tahoma"/>
          <w:sz w:val="21"/>
          <w:szCs w:val="21"/>
        </w:rPr>
        <w:t>Grúpa E</w:t>
      </w:r>
      <w:r w:rsidR="00E50143" w:rsidRPr="00E50143">
        <w:rPr>
          <w:rFonts w:ascii="Tahoma" w:hAnsi="Tahoma" w:cs="Tahoma"/>
          <w:bCs/>
          <w:sz w:val="21"/>
          <w:szCs w:val="21"/>
          <w:lang w:val="ga-IE"/>
        </w:rPr>
        <w:t xml:space="preserve">alaíne </w:t>
      </w:r>
      <w:r w:rsidR="00A70E59">
        <w:rPr>
          <w:rFonts w:ascii="Tahoma" w:hAnsi="Tahoma" w:cs="Tahoma"/>
          <w:sz w:val="21"/>
          <w:szCs w:val="21"/>
        </w:rPr>
        <w:t>Gle</w:t>
      </w:r>
      <w:r w:rsidR="00E50143">
        <w:rPr>
          <w:rFonts w:ascii="Tahoma" w:hAnsi="Tahoma" w:cs="Tahoma"/>
          <w:sz w:val="21"/>
          <w:szCs w:val="21"/>
        </w:rPr>
        <w:t>ann Ch</w:t>
      </w:r>
      <w:r w:rsidR="00A70E59">
        <w:rPr>
          <w:rFonts w:ascii="Tahoma" w:hAnsi="Tahoma" w:cs="Tahoma"/>
          <w:sz w:val="21"/>
          <w:szCs w:val="21"/>
        </w:rPr>
        <w:t>olm</w:t>
      </w:r>
      <w:r w:rsidR="00E50143">
        <w:rPr>
          <w:rFonts w:ascii="Tahoma" w:hAnsi="Tahoma" w:cs="Tahoma"/>
          <w:sz w:val="21"/>
          <w:szCs w:val="21"/>
        </w:rPr>
        <w:t xml:space="preserve"> C</w:t>
      </w:r>
      <w:r w:rsidR="00A70E59">
        <w:rPr>
          <w:rFonts w:ascii="Tahoma" w:hAnsi="Tahoma" w:cs="Tahoma"/>
          <w:sz w:val="21"/>
          <w:szCs w:val="21"/>
        </w:rPr>
        <w:t>ille</w:t>
      </w:r>
    </w:p>
    <w:p w:rsidR="00692C88" w:rsidRDefault="00692C88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692C88" w:rsidRDefault="00692C88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E50143" w:rsidRDefault="00E50143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Beidh </w:t>
      </w:r>
      <w:r w:rsidRPr="00E50143">
        <w:rPr>
          <w:rFonts w:ascii="Tahoma" w:hAnsi="Tahoma" w:cs="Tahoma"/>
          <w:bCs/>
          <w:sz w:val="21"/>
          <w:szCs w:val="21"/>
          <w:lang w:val="ga-IE"/>
        </w:rPr>
        <w:t>taispeántas ealaíne</w:t>
      </w:r>
      <w:r>
        <w:rPr>
          <w:rFonts w:ascii="Tahoma" w:hAnsi="Tahoma" w:cs="Tahoma"/>
          <w:bCs/>
          <w:sz w:val="21"/>
          <w:szCs w:val="21"/>
          <w:lang w:val="ga-IE"/>
        </w:rPr>
        <w:t xml:space="preserve"> eile ar siúil i</w:t>
      </w:r>
      <w:r w:rsidR="00F327B1">
        <w:rPr>
          <w:rFonts w:ascii="Tahoma" w:hAnsi="Tahoma" w:cs="Tahoma"/>
          <w:bCs/>
          <w:sz w:val="21"/>
          <w:szCs w:val="21"/>
          <w:lang w:val="ga-IE"/>
        </w:rPr>
        <w:t>n Oifig an Phoist agus i Leabha</w:t>
      </w:r>
      <w:r>
        <w:rPr>
          <w:rFonts w:ascii="Tahoma" w:hAnsi="Tahoma" w:cs="Tahoma"/>
          <w:bCs/>
          <w:sz w:val="21"/>
          <w:szCs w:val="21"/>
          <w:lang w:val="ga-IE"/>
        </w:rPr>
        <w:t>rlann Bun Do</w:t>
      </w:r>
      <w:r w:rsidR="009C7BD0">
        <w:rPr>
          <w:rFonts w:ascii="Tahoma" w:hAnsi="Tahoma" w:cs="Tahoma"/>
          <w:bCs/>
          <w:sz w:val="21"/>
          <w:szCs w:val="21"/>
          <w:lang w:val="ga-IE"/>
        </w:rPr>
        <w:t>bhráin ag da</w:t>
      </w:r>
      <w:r>
        <w:rPr>
          <w:rFonts w:ascii="Tahoma" w:hAnsi="Tahoma" w:cs="Tahoma"/>
          <w:bCs/>
          <w:sz w:val="21"/>
          <w:szCs w:val="21"/>
          <w:lang w:val="ga-IE"/>
        </w:rPr>
        <w:t>ltaí Coláiste Ma</w:t>
      </w:r>
      <w:r w:rsidR="00C61C11">
        <w:rPr>
          <w:rFonts w:ascii="Tahoma" w:hAnsi="Tahoma" w:cs="Tahoma"/>
          <w:bCs/>
          <w:sz w:val="21"/>
          <w:szCs w:val="21"/>
          <w:lang w:val="ga-IE"/>
        </w:rPr>
        <w:t>i</w:t>
      </w:r>
      <w:r>
        <w:rPr>
          <w:rFonts w:ascii="Tahoma" w:hAnsi="Tahoma" w:cs="Tahoma"/>
          <w:bCs/>
          <w:sz w:val="21"/>
          <w:szCs w:val="21"/>
          <w:lang w:val="ga-IE"/>
        </w:rPr>
        <w:t xml:space="preserve">gh Éne i rith </w:t>
      </w:r>
      <w:r w:rsidR="009C7BD0">
        <w:rPr>
          <w:rFonts w:ascii="Tahoma" w:hAnsi="Tahoma" w:cs="Tahoma"/>
          <w:bCs/>
          <w:sz w:val="21"/>
          <w:szCs w:val="21"/>
          <w:lang w:val="ga-IE"/>
        </w:rPr>
        <w:t>na</w:t>
      </w:r>
      <w:r>
        <w:rPr>
          <w:rFonts w:ascii="Tahoma" w:hAnsi="Tahoma" w:cs="Tahoma"/>
          <w:bCs/>
          <w:sz w:val="21"/>
          <w:szCs w:val="21"/>
          <w:lang w:val="ga-IE"/>
        </w:rPr>
        <w:t xml:space="preserve"> seachtain</w:t>
      </w:r>
      <w:r w:rsidR="009C7BD0">
        <w:rPr>
          <w:rFonts w:ascii="Tahoma" w:hAnsi="Tahoma" w:cs="Tahoma"/>
          <w:bCs/>
          <w:sz w:val="21"/>
          <w:szCs w:val="21"/>
          <w:lang w:val="ga-IE"/>
        </w:rPr>
        <w:t>e céanna. Trína pío</w:t>
      </w:r>
      <w:r>
        <w:rPr>
          <w:rFonts w:ascii="Tahoma" w:hAnsi="Tahoma" w:cs="Tahoma"/>
          <w:bCs/>
          <w:sz w:val="21"/>
          <w:szCs w:val="21"/>
          <w:lang w:val="ga-IE"/>
        </w:rPr>
        <w:t xml:space="preserve">saí a mbeidh le feiceáil ann, ba dhoiligh </w:t>
      </w:r>
      <w:r w:rsidR="003B6E4F">
        <w:rPr>
          <w:rFonts w:ascii="Tahoma" w:hAnsi="Tahoma" w:cs="Tahoma"/>
          <w:bCs/>
          <w:sz w:val="21"/>
          <w:szCs w:val="21"/>
          <w:lang w:val="ga-IE"/>
        </w:rPr>
        <w:t>é neamhaird a dhéanamh de chruthaitheacht na mic léinn as an taobh theas den chontae.</w:t>
      </w:r>
    </w:p>
    <w:p w:rsidR="00E50143" w:rsidRDefault="00E50143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D4430A" w:rsidRDefault="00D4430A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493BB5" w:rsidRDefault="00493BB5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93BB5">
        <w:rPr>
          <w:rFonts w:ascii="Tahoma" w:hAnsi="Tahoma" w:cs="Tahoma"/>
          <w:noProof/>
          <w:sz w:val="21"/>
          <w:szCs w:val="21"/>
          <w:lang w:eastAsia="en-IE"/>
        </w:rPr>
        <w:drawing>
          <wp:inline distT="0" distB="0" distL="0" distR="0">
            <wp:extent cx="3087757" cy="2219325"/>
            <wp:effectExtent l="19050" t="0" r="0" b="0"/>
            <wp:docPr id="5" name="Picture 1" descr="Art Exhibitions - 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Exhibitions - Image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757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30A" w:rsidRDefault="00C61C11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Ealaín</w:t>
      </w:r>
      <w:r w:rsidR="00D4430A">
        <w:rPr>
          <w:rFonts w:ascii="Tahoma" w:hAnsi="Tahoma" w:cs="Tahoma"/>
          <w:sz w:val="21"/>
          <w:szCs w:val="21"/>
        </w:rPr>
        <w:t xml:space="preserve"> 3D </w:t>
      </w:r>
      <w:r>
        <w:rPr>
          <w:rFonts w:ascii="Tahoma" w:hAnsi="Tahoma" w:cs="Tahoma"/>
          <w:sz w:val="21"/>
          <w:szCs w:val="21"/>
        </w:rPr>
        <w:t xml:space="preserve">ó Choláiste Mhaigh </w:t>
      </w:r>
      <w:proofErr w:type="spellStart"/>
      <w:r>
        <w:rPr>
          <w:rFonts w:ascii="Tahoma" w:hAnsi="Tahoma" w:cs="Tahoma"/>
          <w:sz w:val="21"/>
          <w:szCs w:val="21"/>
        </w:rPr>
        <w:t>Éne</w:t>
      </w:r>
      <w:proofErr w:type="spellEnd"/>
    </w:p>
    <w:p w:rsidR="00D4430A" w:rsidRDefault="00D4430A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D4430A" w:rsidRDefault="00D4430A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506F03" w:rsidRDefault="003B6E4F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Fosta, beidh </w:t>
      </w:r>
      <w:r w:rsidRPr="003B6E4F">
        <w:rPr>
          <w:rFonts w:ascii="Tahoma" w:hAnsi="Tahoma" w:cs="Tahoma"/>
          <w:sz w:val="21"/>
          <w:szCs w:val="21"/>
        </w:rPr>
        <w:t xml:space="preserve">ealaíona agus ceardaíocht </w:t>
      </w:r>
      <w:r>
        <w:rPr>
          <w:rFonts w:ascii="Tahoma" w:hAnsi="Tahoma" w:cs="Tahoma"/>
          <w:sz w:val="21"/>
          <w:szCs w:val="21"/>
        </w:rPr>
        <w:t xml:space="preserve">dá chuid daoine óga faoi oiliúint </w:t>
      </w:r>
      <w:proofErr w:type="spellStart"/>
      <w:r>
        <w:rPr>
          <w:rFonts w:ascii="Tahoma" w:hAnsi="Tahoma" w:cs="Tahoma"/>
          <w:sz w:val="21"/>
          <w:szCs w:val="21"/>
        </w:rPr>
        <w:t>Youthreach</w:t>
      </w:r>
      <w:proofErr w:type="spellEnd"/>
      <w:r>
        <w:rPr>
          <w:rFonts w:ascii="Tahoma" w:hAnsi="Tahoma" w:cs="Tahoma"/>
          <w:sz w:val="21"/>
          <w:szCs w:val="21"/>
        </w:rPr>
        <w:t xml:space="preserve"> a thaispeáint sna hIonaid agus </w:t>
      </w:r>
      <w:r w:rsidR="0098429F">
        <w:rPr>
          <w:rFonts w:ascii="Tahoma" w:hAnsi="Tahoma" w:cs="Tahoma"/>
          <w:sz w:val="21"/>
          <w:szCs w:val="21"/>
        </w:rPr>
        <w:t xml:space="preserve">sna ceantair ina bhfuil siad lonnaithe i mBéal Átha </w:t>
      </w:r>
      <w:proofErr w:type="spellStart"/>
      <w:r w:rsidR="0098429F">
        <w:rPr>
          <w:rFonts w:ascii="Tahoma" w:hAnsi="Tahoma" w:cs="Tahoma"/>
          <w:sz w:val="21"/>
          <w:szCs w:val="21"/>
        </w:rPr>
        <w:t>Seanaidh</w:t>
      </w:r>
      <w:proofErr w:type="spellEnd"/>
      <w:r w:rsidR="0098429F">
        <w:rPr>
          <w:rFonts w:ascii="Tahoma" w:hAnsi="Tahoma" w:cs="Tahoma"/>
          <w:sz w:val="21"/>
          <w:szCs w:val="21"/>
        </w:rPr>
        <w:t xml:space="preserve">, i </w:t>
      </w:r>
      <w:proofErr w:type="spellStart"/>
      <w:r w:rsidR="0098429F">
        <w:rPr>
          <w:rFonts w:ascii="Tahoma" w:hAnsi="Tahoma" w:cs="Tahoma"/>
          <w:sz w:val="21"/>
          <w:szCs w:val="21"/>
        </w:rPr>
        <w:t>nGort</w:t>
      </w:r>
      <w:proofErr w:type="spellEnd"/>
      <w:r w:rsidR="0098429F">
        <w:rPr>
          <w:rFonts w:ascii="Tahoma" w:hAnsi="Tahoma" w:cs="Tahoma"/>
          <w:sz w:val="21"/>
          <w:szCs w:val="21"/>
        </w:rPr>
        <w:t xml:space="preserve"> an Choirce agus i </w:t>
      </w:r>
      <w:proofErr w:type="spellStart"/>
      <w:r w:rsidR="0098429F">
        <w:rPr>
          <w:rFonts w:ascii="Tahoma" w:hAnsi="Tahoma" w:cs="Tahoma"/>
          <w:sz w:val="21"/>
          <w:szCs w:val="21"/>
        </w:rPr>
        <w:t>Leifear</w:t>
      </w:r>
      <w:proofErr w:type="spellEnd"/>
      <w:r w:rsidR="0098429F">
        <w:rPr>
          <w:rFonts w:ascii="Tahoma" w:hAnsi="Tahoma" w:cs="Tahoma"/>
          <w:sz w:val="21"/>
          <w:szCs w:val="21"/>
        </w:rPr>
        <w:t xml:space="preserve">. </w:t>
      </w:r>
      <w:r>
        <w:rPr>
          <w:rFonts w:ascii="Tahoma" w:hAnsi="Tahoma" w:cs="Tahoma"/>
          <w:sz w:val="21"/>
          <w:szCs w:val="21"/>
        </w:rPr>
        <w:t xml:space="preserve">    </w:t>
      </w:r>
    </w:p>
    <w:p w:rsidR="00506F03" w:rsidRDefault="00506F03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493BB5" w:rsidRDefault="00493BB5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93BB5">
        <w:rPr>
          <w:rFonts w:ascii="Tahoma" w:hAnsi="Tahoma" w:cs="Tahoma"/>
          <w:noProof/>
          <w:sz w:val="21"/>
          <w:szCs w:val="21"/>
          <w:lang w:eastAsia="en-IE"/>
        </w:rPr>
        <w:lastRenderedPageBreak/>
        <w:drawing>
          <wp:inline distT="0" distB="0" distL="0" distR="0">
            <wp:extent cx="3687128" cy="2800350"/>
            <wp:effectExtent l="19050" t="0" r="8572" b="0"/>
            <wp:docPr id="6" name="Picture 2" descr="Art Exhibitions - Im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Exhibitions - Image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128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BB5" w:rsidRDefault="00493BB5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493BB5" w:rsidRDefault="00493BB5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493BB5">
        <w:rPr>
          <w:rFonts w:ascii="Tahoma" w:hAnsi="Tahoma" w:cs="Tahoma"/>
          <w:noProof/>
          <w:sz w:val="21"/>
          <w:szCs w:val="21"/>
          <w:lang w:eastAsia="en-IE"/>
        </w:rPr>
        <w:drawing>
          <wp:inline distT="0" distB="0" distL="0" distR="0">
            <wp:extent cx="3002203" cy="4019550"/>
            <wp:effectExtent l="19050" t="0" r="7697" b="0"/>
            <wp:docPr id="7" name="Picture 3" descr="Art Exhibitions - Im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Exhibitions - Image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234" cy="402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BB5" w:rsidRDefault="00493BB5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EA5231" w:rsidRDefault="0098429F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Cuid de shaothar </w:t>
      </w:r>
      <w:proofErr w:type="spellStart"/>
      <w:r>
        <w:rPr>
          <w:rFonts w:ascii="Tahoma" w:hAnsi="Tahoma" w:cs="Tahoma"/>
          <w:sz w:val="21"/>
          <w:szCs w:val="21"/>
        </w:rPr>
        <w:t>Youthreach</w:t>
      </w:r>
      <w:proofErr w:type="spellEnd"/>
      <w:r>
        <w:rPr>
          <w:rFonts w:ascii="Tahoma" w:hAnsi="Tahoma" w:cs="Tahoma"/>
          <w:sz w:val="21"/>
          <w:szCs w:val="21"/>
        </w:rPr>
        <w:t xml:space="preserve"> i </w:t>
      </w:r>
      <w:proofErr w:type="spellStart"/>
      <w:r>
        <w:rPr>
          <w:rFonts w:ascii="Tahoma" w:hAnsi="Tahoma" w:cs="Tahoma"/>
          <w:sz w:val="21"/>
          <w:szCs w:val="21"/>
        </w:rPr>
        <w:t>Leifear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</w:p>
    <w:p w:rsidR="00EA5231" w:rsidRDefault="00EA5231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7D45CA" w:rsidRDefault="007D45CA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EA5231" w:rsidRDefault="0098429F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Bígí ann agus bainigí sult as.</w:t>
      </w:r>
    </w:p>
    <w:p w:rsidR="00EA5231" w:rsidRDefault="00EA5231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EA5231" w:rsidRDefault="00EA5231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D4430A" w:rsidRDefault="00D4430A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D4430A" w:rsidRDefault="00D4430A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D4430A" w:rsidRDefault="00D4430A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D4430A" w:rsidRPr="000A24AE" w:rsidRDefault="00D4430A" w:rsidP="000A24AE">
      <w:pPr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D4430A" w:rsidRPr="000A24AE" w:rsidSect="000A24A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7FAD"/>
    <w:rsid w:val="000A24AE"/>
    <w:rsid w:val="000A39EF"/>
    <w:rsid w:val="00117FAD"/>
    <w:rsid w:val="00183B40"/>
    <w:rsid w:val="002067AA"/>
    <w:rsid w:val="002310A9"/>
    <w:rsid w:val="00243271"/>
    <w:rsid w:val="002E281D"/>
    <w:rsid w:val="003B6E4F"/>
    <w:rsid w:val="00450D02"/>
    <w:rsid w:val="00452D19"/>
    <w:rsid w:val="00493BB5"/>
    <w:rsid w:val="004A0BFE"/>
    <w:rsid w:val="004D31A1"/>
    <w:rsid w:val="004E6176"/>
    <w:rsid w:val="00506F03"/>
    <w:rsid w:val="0055308D"/>
    <w:rsid w:val="0057705F"/>
    <w:rsid w:val="00607DDA"/>
    <w:rsid w:val="00620BE0"/>
    <w:rsid w:val="00644968"/>
    <w:rsid w:val="00692C88"/>
    <w:rsid w:val="00725F3B"/>
    <w:rsid w:val="00727B4C"/>
    <w:rsid w:val="00753B50"/>
    <w:rsid w:val="007D45CA"/>
    <w:rsid w:val="007F2AA6"/>
    <w:rsid w:val="00870817"/>
    <w:rsid w:val="008B2653"/>
    <w:rsid w:val="008D2AB8"/>
    <w:rsid w:val="008E19E7"/>
    <w:rsid w:val="008E6CF3"/>
    <w:rsid w:val="0098429F"/>
    <w:rsid w:val="0098787F"/>
    <w:rsid w:val="009C7BD0"/>
    <w:rsid w:val="00A05342"/>
    <w:rsid w:val="00A33FB1"/>
    <w:rsid w:val="00A70E59"/>
    <w:rsid w:val="00B11186"/>
    <w:rsid w:val="00B42A4E"/>
    <w:rsid w:val="00BD4D7D"/>
    <w:rsid w:val="00C12BF4"/>
    <w:rsid w:val="00C141C6"/>
    <w:rsid w:val="00C35C57"/>
    <w:rsid w:val="00C61C11"/>
    <w:rsid w:val="00C620D0"/>
    <w:rsid w:val="00CB6046"/>
    <w:rsid w:val="00D04C73"/>
    <w:rsid w:val="00D4430A"/>
    <w:rsid w:val="00D90D88"/>
    <w:rsid w:val="00DA549F"/>
    <w:rsid w:val="00DF72DB"/>
    <w:rsid w:val="00E051EB"/>
    <w:rsid w:val="00E112C6"/>
    <w:rsid w:val="00E50143"/>
    <w:rsid w:val="00EA5231"/>
    <w:rsid w:val="00EA5E2F"/>
    <w:rsid w:val="00EC4D4B"/>
    <w:rsid w:val="00ED0BDE"/>
    <w:rsid w:val="00EF61F6"/>
    <w:rsid w:val="00F077A2"/>
    <w:rsid w:val="00F327B1"/>
    <w:rsid w:val="00F57FEE"/>
    <w:rsid w:val="00FF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F3"/>
  </w:style>
  <w:style w:type="paragraph" w:styleId="Heading1">
    <w:name w:val="heading 1"/>
    <w:basedOn w:val="Normal"/>
    <w:next w:val="Normal"/>
    <w:link w:val="Heading1Char"/>
    <w:uiPriority w:val="9"/>
    <w:qFormat/>
    <w:rsid w:val="00FF3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C17FB-4F25-4E7E-B6CC-B8C2BA31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VEC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Mc Closkey</dc:creator>
  <cp:lastModifiedBy>Aidan Mc Closkey</cp:lastModifiedBy>
  <cp:revision>6</cp:revision>
  <dcterms:created xsi:type="dcterms:W3CDTF">2013-10-15T15:37:00Z</dcterms:created>
  <dcterms:modified xsi:type="dcterms:W3CDTF">2013-10-15T17:34:00Z</dcterms:modified>
</cp:coreProperties>
</file>