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53297" w:rsidRDefault="00DD2801" w:rsidP="00BD3500">
      <w:pPr>
        <w:spacing w:line="287" w:lineRule="auto"/>
        <w:ind w:left="-540" w:right="-23"/>
        <w:rPr>
          <w:rFonts w:ascii="Monotype Corsiva" w:hAnsi="Monotype Corsiva" w:cs="Tahoma"/>
          <w:b/>
          <w:i/>
          <w:sz w:val="40"/>
          <w:szCs w:val="40"/>
        </w:rPr>
      </w:pPr>
      <w:r>
        <w:rPr>
          <w:rFonts w:ascii="Monotype Corsiva" w:hAnsi="Monotype Corsiva" w:cs="Tahoma"/>
          <w:b/>
          <w:i/>
          <w:noProof/>
          <w:sz w:val="40"/>
          <w:szCs w:val="40"/>
          <w:lang w:val="en-US"/>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2" type="#_x0000_t75" style="position:absolute;left:0;text-align:left;margin-left:326.8pt;margin-top:-.35pt;width:109.35pt;height:104.15pt;z-index:251658240;visibility:visible;mso-wrap-edited:f">
            <v:imagedata r:id="rId8" o:title=""/>
          </v:shape>
          <o:OLEObject Type="Embed" ProgID="Word.Picture.8" ShapeID="_x0000_s1032" DrawAspect="Content" ObjectID="_1438167238" r:id="rId9"/>
        </w:pict>
      </w:r>
      <w:proofErr w:type="spellStart"/>
      <w:r w:rsidR="00553297" w:rsidRPr="00996594">
        <w:rPr>
          <w:rFonts w:ascii="Monotype Corsiva" w:hAnsi="Monotype Corsiva" w:cs="Tahoma"/>
          <w:b/>
          <w:i/>
          <w:sz w:val="40"/>
          <w:szCs w:val="40"/>
        </w:rPr>
        <w:t>Scoil</w:t>
      </w:r>
      <w:proofErr w:type="spellEnd"/>
      <w:r w:rsidR="00553297" w:rsidRPr="00996594">
        <w:rPr>
          <w:rFonts w:ascii="Monotype Corsiva" w:hAnsi="Monotype Corsiva" w:cs="Tahoma"/>
          <w:b/>
          <w:i/>
          <w:sz w:val="40"/>
          <w:szCs w:val="40"/>
        </w:rPr>
        <w:t xml:space="preserve"> </w:t>
      </w:r>
      <w:proofErr w:type="spellStart"/>
      <w:r w:rsidR="00553297" w:rsidRPr="00996594">
        <w:rPr>
          <w:rFonts w:ascii="Monotype Corsiva" w:hAnsi="Monotype Corsiva" w:cs="Tahoma"/>
          <w:b/>
          <w:i/>
          <w:sz w:val="40"/>
          <w:szCs w:val="40"/>
        </w:rPr>
        <w:t>Chuimsitheach</w:t>
      </w:r>
      <w:proofErr w:type="spellEnd"/>
      <w:r w:rsidR="00553297" w:rsidRPr="00996594">
        <w:rPr>
          <w:rFonts w:ascii="Monotype Corsiva" w:hAnsi="Monotype Corsiva" w:cs="Tahoma"/>
          <w:b/>
          <w:i/>
          <w:sz w:val="40"/>
          <w:szCs w:val="40"/>
        </w:rPr>
        <w:t xml:space="preserve"> </w:t>
      </w:r>
      <w:proofErr w:type="spellStart"/>
      <w:r w:rsidR="00553297" w:rsidRPr="00996594">
        <w:rPr>
          <w:rFonts w:ascii="Monotype Corsiva" w:hAnsi="Monotype Corsiva" w:cs="Tahoma"/>
          <w:b/>
          <w:i/>
          <w:sz w:val="40"/>
          <w:szCs w:val="40"/>
        </w:rPr>
        <w:t>Cholmcille</w:t>
      </w:r>
      <w:proofErr w:type="spellEnd"/>
      <w:r w:rsidR="00553297" w:rsidRPr="00996594">
        <w:rPr>
          <w:rFonts w:ascii="Monotype Corsiva" w:hAnsi="Monotype Corsiva" w:cs="Tahoma"/>
          <w:b/>
          <w:i/>
          <w:sz w:val="40"/>
          <w:szCs w:val="40"/>
        </w:rPr>
        <w:t xml:space="preserve"> Na </w:t>
      </w:r>
      <w:proofErr w:type="spellStart"/>
      <w:r w:rsidR="00553297" w:rsidRPr="00996594">
        <w:rPr>
          <w:rFonts w:ascii="Monotype Corsiva" w:hAnsi="Monotype Corsiva" w:cs="Tahoma"/>
          <w:b/>
          <w:i/>
          <w:sz w:val="40"/>
          <w:szCs w:val="40"/>
        </w:rPr>
        <w:t>Gleanntaí</w:t>
      </w:r>
      <w:proofErr w:type="spellEnd"/>
      <w:r w:rsidR="00553297" w:rsidRPr="00996594">
        <w:rPr>
          <w:rFonts w:ascii="Monotype Corsiva" w:hAnsi="Monotype Corsiva" w:cs="Tahoma"/>
          <w:b/>
          <w:i/>
          <w:sz w:val="40"/>
          <w:szCs w:val="40"/>
        </w:rPr>
        <w:t xml:space="preserve">, </w:t>
      </w:r>
    </w:p>
    <w:p w:rsidR="00553297" w:rsidRPr="00D23F11" w:rsidRDefault="00553297" w:rsidP="00BD3500">
      <w:pPr>
        <w:spacing w:line="287" w:lineRule="auto"/>
        <w:ind w:left="-540" w:right="-23"/>
        <w:rPr>
          <w:rFonts w:ascii="Tahoma" w:hAnsi="Tahoma" w:cs="Tahoma"/>
          <w:sz w:val="12"/>
        </w:rPr>
      </w:pPr>
      <w:r w:rsidRPr="00996594">
        <w:rPr>
          <w:rFonts w:ascii="Monotype Corsiva" w:hAnsi="Monotype Corsiva" w:cs="Tahoma"/>
          <w:b/>
          <w:i/>
          <w:sz w:val="40"/>
          <w:szCs w:val="40"/>
        </w:rPr>
        <w:t xml:space="preserve">St. Columba's </w:t>
      </w:r>
      <w:smartTag w:uri="urn:schemas-microsoft-com:office:smarttags" w:element="place">
        <w:smartTag w:uri="urn:schemas-microsoft-com:office:smarttags" w:element="PlaceName">
          <w:r w:rsidRPr="00996594">
            <w:rPr>
              <w:rFonts w:ascii="Monotype Corsiva" w:hAnsi="Monotype Corsiva" w:cs="Tahoma"/>
              <w:b/>
              <w:i/>
              <w:sz w:val="40"/>
              <w:szCs w:val="40"/>
            </w:rPr>
            <w:t>Comprehensive</w:t>
          </w:r>
        </w:smartTag>
        <w:r w:rsidRPr="00996594">
          <w:rPr>
            <w:rFonts w:ascii="Monotype Corsiva" w:hAnsi="Monotype Corsiva" w:cs="Tahoma"/>
            <w:b/>
            <w:i/>
            <w:sz w:val="40"/>
            <w:szCs w:val="40"/>
          </w:rPr>
          <w:t xml:space="preserve"> </w:t>
        </w:r>
        <w:smartTag w:uri="urn:schemas-microsoft-com:office:smarttags" w:element="PlaceType">
          <w:r w:rsidRPr="00996594">
            <w:rPr>
              <w:rFonts w:ascii="Monotype Corsiva" w:hAnsi="Monotype Corsiva" w:cs="Tahoma"/>
              <w:b/>
              <w:i/>
              <w:sz w:val="40"/>
              <w:szCs w:val="40"/>
            </w:rPr>
            <w:t>School</w:t>
          </w:r>
        </w:smartTag>
      </w:smartTag>
      <w:r w:rsidRPr="00996594">
        <w:rPr>
          <w:rFonts w:ascii="Monotype Corsiva" w:hAnsi="Monotype Corsiva" w:cs="Tahoma"/>
          <w:b/>
          <w:i/>
          <w:sz w:val="40"/>
          <w:szCs w:val="40"/>
        </w:rPr>
        <w:t xml:space="preserve"> Glenties  </w:t>
      </w:r>
      <w:r>
        <w:rPr>
          <w:rFonts w:ascii="Tahoma" w:hAnsi="Tahoma" w:cs="Tahoma"/>
          <w:b/>
          <w:i/>
          <w:sz w:val="36"/>
        </w:rPr>
        <w:t xml:space="preserve">    </w:t>
      </w:r>
    </w:p>
    <w:p w:rsidR="004B20D1" w:rsidRPr="004B20D1" w:rsidRDefault="004B20D1" w:rsidP="004B20D1">
      <w:pPr>
        <w:ind w:left="-426"/>
        <w:rPr>
          <w:rFonts w:ascii="Tahoma" w:hAnsi="Tahoma" w:cs="Tahoma"/>
          <w:b/>
          <w:bCs/>
          <w:sz w:val="22"/>
          <w:szCs w:val="22"/>
        </w:rPr>
      </w:pPr>
      <w:r w:rsidRPr="004B20D1">
        <w:rPr>
          <w:rFonts w:ascii="Tahoma" w:hAnsi="Tahoma" w:cs="Tahoma"/>
          <w:b/>
          <w:bCs/>
          <w:sz w:val="22"/>
          <w:szCs w:val="22"/>
        </w:rPr>
        <w:t xml:space="preserve">Donegal Education and Training Board Offices, </w:t>
      </w:r>
      <w:proofErr w:type="spellStart"/>
      <w:r w:rsidRPr="004B20D1">
        <w:rPr>
          <w:rFonts w:ascii="Tahoma" w:hAnsi="Tahoma" w:cs="Tahoma"/>
          <w:b/>
          <w:bCs/>
          <w:sz w:val="22"/>
          <w:szCs w:val="22"/>
        </w:rPr>
        <w:t>Ard</w:t>
      </w:r>
      <w:proofErr w:type="spellEnd"/>
      <w:r w:rsidRPr="004B20D1">
        <w:rPr>
          <w:rFonts w:ascii="Tahoma" w:hAnsi="Tahoma" w:cs="Tahoma"/>
          <w:b/>
          <w:bCs/>
          <w:sz w:val="22"/>
          <w:szCs w:val="22"/>
        </w:rPr>
        <w:t xml:space="preserve"> O’ Donnell,</w:t>
      </w:r>
    </w:p>
    <w:p w:rsidR="004B20D1" w:rsidRPr="004B20D1" w:rsidRDefault="004B20D1" w:rsidP="004B20D1">
      <w:pPr>
        <w:ind w:left="-426"/>
        <w:rPr>
          <w:rFonts w:ascii="Tahoma" w:hAnsi="Tahoma" w:cs="Tahoma"/>
          <w:b/>
          <w:bCs/>
          <w:sz w:val="22"/>
          <w:szCs w:val="22"/>
        </w:rPr>
      </w:pPr>
      <w:proofErr w:type="gramStart"/>
      <w:r w:rsidRPr="004B20D1">
        <w:rPr>
          <w:rFonts w:ascii="Tahoma" w:hAnsi="Tahoma" w:cs="Tahoma"/>
          <w:b/>
          <w:bCs/>
          <w:sz w:val="22"/>
          <w:szCs w:val="22"/>
        </w:rPr>
        <w:t>Letterkenny, Co. Donegal.</w:t>
      </w:r>
      <w:proofErr w:type="gramEnd"/>
    </w:p>
    <w:p w:rsidR="004B20D1" w:rsidRPr="004B20D1" w:rsidRDefault="004B20D1" w:rsidP="004B20D1">
      <w:pPr>
        <w:pStyle w:val="Heading1"/>
        <w:ind w:left="-426" w:firstLine="0"/>
        <w:rPr>
          <w:rFonts w:ascii="Tahoma" w:hAnsi="Tahoma" w:cs="Tahoma"/>
          <w:sz w:val="18"/>
          <w:szCs w:val="22"/>
        </w:rPr>
      </w:pPr>
      <w:r w:rsidRPr="004B20D1">
        <w:rPr>
          <w:rFonts w:ascii="Tahoma" w:hAnsi="Tahoma" w:cs="Tahoma"/>
          <w:sz w:val="18"/>
          <w:szCs w:val="22"/>
        </w:rPr>
        <w:t>Tel. (074) 91 61525/61600    Fax (074) 9161546</w:t>
      </w:r>
    </w:p>
    <w:p w:rsidR="00553297" w:rsidRPr="004B20D1" w:rsidRDefault="00553297" w:rsidP="004B20D1">
      <w:pPr>
        <w:ind w:left="-426"/>
        <w:rPr>
          <w:rFonts w:ascii="Tahoma" w:hAnsi="Tahoma" w:cs="Tahoma"/>
          <w:sz w:val="16"/>
        </w:rPr>
      </w:pPr>
    </w:p>
    <w:p w:rsidR="00553297" w:rsidRPr="003A48ED" w:rsidRDefault="009D7E2D" w:rsidP="00553297">
      <w:pPr>
        <w:jc w:val="both"/>
        <w:rPr>
          <w:rFonts w:ascii="Tahoma" w:hAnsi="Tahoma" w:cs="Tahoma"/>
          <w:sz w:val="20"/>
        </w:rPr>
      </w:pPr>
      <w:r>
        <w:rPr>
          <w:rFonts w:ascii="Tahoma" w:hAnsi="Tahoma" w:cs="Tahoma"/>
          <w:noProof/>
          <w:sz w:val="20"/>
          <w:lang w:val="en-IE" w:eastAsia="en-IE"/>
        </w:rPr>
        <mc:AlternateContent>
          <mc:Choice Requires="wps">
            <w:drawing>
              <wp:anchor distT="0" distB="0" distL="114300" distR="114300" simplePos="0" relativeHeight="251655168" behindDoc="0" locked="0" layoutInCell="1" allowOverlap="1">
                <wp:simplePos x="0" y="0"/>
                <wp:positionH relativeFrom="column">
                  <wp:posOffset>-405765</wp:posOffset>
                </wp:positionH>
                <wp:positionV relativeFrom="paragraph">
                  <wp:posOffset>97790</wp:posOffset>
                </wp:positionV>
                <wp:extent cx="6286500" cy="635"/>
                <wp:effectExtent l="0" t="0" r="0" b="0"/>
                <wp:wrapNone/>
                <wp:docPr id="3" name="Line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635"/>
                        </a:xfrm>
                        <a:prstGeom prst="line">
                          <a:avLst/>
                        </a:prstGeom>
                        <a:noFill/>
                        <a:ln w="254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2" o:spid="_x0000_s1026" style="position:absolute;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1.95pt,7.7pt" to="463.05pt,7.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" strokeweight="2pt">
                <v:stroke startarrowwidth="narrow" startarrowlength="short" endarrowwidth="narrow" endarrowlength="short"/>
              </v:line>
            </w:pict>
          </mc:Fallback>
        </mc:AlternateContent>
      </w:r>
    </w:p>
    <w:p w:rsidR="00553297" w:rsidRPr="003A48ED" w:rsidRDefault="00553297" w:rsidP="00553297">
      <w:pPr>
        <w:jc w:val="both"/>
        <w:rPr>
          <w:rFonts w:ascii="Tahoma" w:hAnsi="Tahoma" w:cs="Tahoma"/>
          <w:sz w:val="20"/>
        </w:rPr>
      </w:pPr>
    </w:p>
    <w:p w:rsidR="00745EA6" w:rsidRPr="00745EA6" w:rsidRDefault="00745EA6" w:rsidP="00745EA6">
      <w:pPr>
        <w:pStyle w:val="Heading1"/>
        <w:ind w:right="-1324"/>
        <w:rPr>
          <w:rFonts w:ascii="Tahoma" w:hAnsi="Tahoma" w:cs="Tahoma"/>
          <w:sz w:val="24"/>
          <w:szCs w:val="24"/>
        </w:rPr>
      </w:pPr>
      <w:r w:rsidRPr="00745EA6">
        <w:rPr>
          <w:rFonts w:ascii="Tahoma" w:hAnsi="Tahoma" w:cs="Tahoma"/>
          <w:sz w:val="24"/>
          <w:szCs w:val="24"/>
        </w:rPr>
        <w:t>Important notes to assist applicants</w:t>
      </w:r>
    </w:p>
    <w:p w:rsidR="007A3491" w:rsidRPr="00250B68" w:rsidRDefault="007A3491">
      <w:pPr>
        <w:ind w:left="709" w:right="-1324" w:hanging="709"/>
        <w:rPr>
          <w:rFonts w:ascii="Tahoma" w:hAnsi="Tahoma" w:cs="Tahoma"/>
          <w:b/>
          <w:bCs/>
          <w:sz w:val="24"/>
          <w:szCs w:val="24"/>
          <w:u w:val="single"/>
        </w:rPr>
      </w:pPr>
    </w:p>
    <w:p w:rsidR="00312E07" w:rsidRPr="00312E07" w:rsidRDefault="00FA51B7" w:rsidP="00312E07">
      <w:pPr>
        <w:tabs>
          <w:tab w:val="left" w:pos="1440"/>
        </w:tabs>
        <w:jc w:val="both"/>
        <w:rPr>
          <w:rFonts w:ascii="Tahoma" w:hAnsi="Tahoma" w:cs="Tahoma"/>
          <w:b/>
          <w:sz w:val="22"/>
          <w:szCs w:val="22"/>
        </w:rPr>
      </w:pPr>
      <w:r w:rsidRPr="00312E07">
        <w:rPr>
          <w:rFonts w:ascii="Tahoma" w:hAnsi="Tahoma" w:cs="Tahoma"/>
          <w:b/>
          <w:sz w:val="22"/>
          <w:szCs w:val="22"/>
        </w:rPr>
        <w:t>Post</w:t>
      </w:r>
      <w:r w:rsidR="00312E07" w:rsidRPr="00312E07">
        <w:rPr>
          <w:rFonts w:ascii="Tahoma" w:hAnsi="Tahoma" w:cs="Tahoma"/>
          <w:b/>
          <w:sz w:val="22"/>
          <w:szCs w:val="22"/>
        </w:rPr>
        <w:t xml:space="preserve"> of</w:t>
      </w:r>
      <w:proofErr w:type="gramStart"/>
      <w:r w:rsidR="00312E07" w:rsidRPr="00312E07">
        <w:rPr>
          <w:rFonts w:ascii="Tahoma" w:hAnsi="Tahoma" w:cs="Tahoma"/>
          <w:b/>
          <w:sz w:val="22"/>
          <w:szCs w:val="22"/>
        </w:rPr>
        <w:t>:-</w:t>
      </w:r>
      <w:proofErr w:type="gramEnd"/>
      <w:r w:rsidRPr="00312E07">
        <w:rPr>
          <w:rFonts w:ascii="Tahoma" w:hAnsi="Tahoma" w:cs="Tahoma"/>
          <w:b/>
          <w:sz w:val="22"/>
          <w:szCs w:val="22"/>
        </w:rPr>
        <w:tab/>
      </w:r>
      <w:r w:rsidR="00312E07" w:rsidRPr="00312E07">
        <w:rPr>
          <w:rFonts w:ascii="Tahoma" w:hAnsi="Tahoma" w:cs="Tahoma"/>
          <w:b/>
        </w:rPr>
        <w:t>Chemistry &amp; Science:-</w:t>
      </w:r>
    </w:p>
    <w:p w:rsidR="00312E07" w:rsidRPr="000D0C1E" w:rsidRDefault="00312E07" w:rsidP="00312E07">
      <w:pPr>
        <w:autoSpaceDE w:val="0"/>
        <w:autoSpaceDN w:val="0"/>
        <w:adjustRightInd w:val="0"/>
        <w:rPr>
          <w:rFonts w:ascii="Tahoma" w:hAnsi="Tahoma" w:cs="Tahoma"/>
          <w:b/>
        </w:rPr>
      </w:pPr>
    </w:p>
    <w:p w:rsidR="00312E07" w:rsidRPr="00312E07" w:rsidRDefault="00312E07" w:rsidP="00312E07">
      <w:pPr>
        <w:numPr>
          <w:ilvl w:val="0"/>
          <w:numId w:val="11"/>
        </w:numPr>
        <w:tabs>
          <w:tab w:val="clear" w:pos="720"/>
        </w:tabs>
        <w:autoSpaceDE w:val="0"/>
        <w:autoSpaceDN w:val="0"/>
        <w:adjustRightInd w:val="0"/>
        <w:ind w:left="851"/>
        <w:rPr>
          <w:rFonts w:ascii="Tahoma" w:hAnsi="Tahoma" w:cs="Tahoma"/>
          <w:b/>
          <w:color w:val="FF0000"/>
          <w:sz w:val="24"/>
        </w:rPr>
      </w:pPr>
      <w:r w:rsidRPr="000D0C1E">
        <w:rPr>
          <w:rFonts w:ascii="Tahoma" w:hAnsi="Tahoma" w:cs="Tahoma"/>
          <w:b/>
        </w:rPr>
        <w:t>Chemistry:</w:t>
      </w:r>
      <w:r>
        <w:rPr>
          <w:rFonts w:ascii="Tahoma" w:hAnsi="Tahoma" w:cs="Tahoma"/>
          <w:b/>
          <w:color w:val="FF0000"/>
        </w:rPr>
        <w:t xml:space="preserve"> </w:t>
      </w:r>
      <w:r w:rsidRPr="00F92247">
        <w:rPr>
          <w:rFonts w:ascii="Tahoma" w:hAnsi="Tahoma" w:cs="Tahoma"/>
          <w:b/>
          <w:color w:val="FF0000"/>
        </w:rPr>
        <w:t xml:space="preserve">Leaving Certificate </w:t>
      </w:r>
      <w:r w:rsidRPr="00312E07">
        <w:rPr>
          <w:rFonts w:ascii="Tahoma" w:hAnsi="Tahoma" w:cs="Tahoma"/>
          <w:b/>
          <w:color w:val="FF0000"/>
          <w:sz w:val="24"/>
        </w:rPr>
        <w:t>(Higher and Ordinary Level)</w:t>
      </w:r>
    </w:p>
    <w:p w:rsidR="00312E07" w:rsidRDefault="00312E07" w:rsidP="00312E07">
      <w:pPr>
        <w:numPr>
          <w:ilvl w:val="0"/>
          <w:numId w:val="11"/>
        </w:numPr>
        <w:tabs>
          <w:tab w:val="clear" w:pos="720"/>
        </w:tabs>
        <w:autoSpaceDE w:val="0"/>
        <w:autoSpaceDN w:val="0"/>
        <w:adjustRightInd w:val="0"/>
        <w:ind w:left="851"/>
        <w:rPr>
          <w:rFonts w:ascii="Tahoma" w:hAnsi="Tahoma" w:cs="Tahoma"/>
          <w:b/>
          <w:color w:val="FF0000"/>
        </w:rPr>
      </w:pPr>
      <w:r w:rsidRPr="000D0C1E">
        <w:rPr>
          <w:rFonts w:ascii="Tahoma" w:hAnsi="Tahoma" w:cs="Tahoma"/>
          <w:b/>
        </w:rPr>
        <w:t xml:space="preserve">Science:  </w:t>
      </w:r>
      <w:r>
        <w:rPr>
          <w:rFonts w:ascii="Tahoma" w:hAnsi="Tahoma" w:cs="Tahoma"/>
          <w:b/>
          <w:color w:val="FF0000"/>
        </w:rPr>
        <w:t>Junior Certificate Level</w:t>
      </w:r>
    </w:p>
    <w:p w:rsidR="00312E07" w:rsidRPr="00F92247" w:rsidRDefault="00312E07" w:rsidP="00312E07">
      <w:pPr>
        <w:autoSpaceDE w:val="0"/>
        <w:autoSpaceDN w:val="0"/>
        <w:adjustRightInd w:val="0"/>
        <w:ind w:left="426"/>
        <w:rPr>
          <w:rFonts w:ascii="Tahoma" w:hAnsi="Tahoma" w:cs="Tahoma"/>
          <w:b/>
          <w:color w:val="FF0000"/>
        </w:rPr>
      </w:pPr>
    </w:p>
    <w:p w:rsidR="00312E07" w:rsidRPr="00312E07" w:rsidRDefault="005C5523" w:rsidP="00312E07">
      <w:pPr>
        <w:numPr>
          <w:ilvl w:val="1"/>
          <w:numId w:val="11"/>
        </w:numPr>
        <w:tabs>
          <w:tab w:val="clear" w:pos="1440"/>
        </w:tabs>
        <w:autoSpaceDE w:val="0"/>
        <w:autoSpaceDN w:val="0"/>
        <w:adjustRightInd w:val="0"/>
        <w:ind w:left="1134"/>
        <w:rPr>
          <w:rFonts w:ascii="Tahoma" w:hAnsi="Tahoma" w:cs="Tahoma"/>
          <w:b/>
          <w:sz w:val="20"/>
        </w:rPr>
      </w:pPr>
      <w:r w:rsidRPr="00F92247">
        <w:rPr>
          <w:rFonts w:ascii="TTFFAA6E58t00" w:hAnsi="TTFFAA6E58t00" w:cs="TTFFAA6E58t00"/>
          <w:b/>
          <w:sz w:val="20"/>
          <w:lang w:eastAsia="en-GB"/>
        </w:rPr>
        <w:t xml:space="preserve">This post is </w:t>
      </w:r>
      <w:r w:rsidR="005D6E05">
        <w:rPr>
          <w:rFonts w:ascii="TTFFAA6E58t00" w:hAnsi="TTFFAA6E58t00" w:cs="TTFFAA6E58t00"/>
          <w:b/>
          <w:sz w:val="20"/>
          <w:lang w:eastAsia="en-GB"/>
        </w:rPr>
        <w:t xml:space="preserve">PRPT </w:t>
      </w:r>
      <w:r w:rsidR="004B20D1" w:rsidRPr="004B20D1">
        <w:rPr>
          <w:rFonts w:ascii="TTFFAA6E58t00" w:hAnsi="TTFFAA6E58t00" w:cs="TTFFAA6E58t00"/>
          <w:b/>
          <w:sz w:val="22"/>
          <w:lang w:eastAsia="en-GB"/>
        </w:rPr>
        <w:t>10.25</w:t>
      </w:r>
      <w:r w:rsidR="005D6E05" w:rsidRPr="004B20D1">
        <w:rPr>
          <w:rFonts w:ascii="TTFFAA6E58t00" w:hAnsi="TTFFAA6E58t00" w:cs="TTFFAA6E58t00"/>
          <w:b/>
          <w:sz w:val="22"/>
          <w:lang w:eastAsia="en-GB"/>
        </w:rPr>
        <w:t xml:space="preserve"> </w:t>
      </w:r>
      <w:r w:rsidR="005D6E05">
        <w:rPr>
          <w:rFonts w:ascii="TTFFAA6E58t00" w:hAnsi="TTFFAA6E58t00" w:cs="TTFFAA6E58t00"/>
          <w:b/>
          <w:sz w:val="20"/>
          <w:lang w:eastAsia="en-GB"/>
        </w:rPr>
        <w:t xml:space="preserve">hours </w:t>
      </w:r>
      <w:r w:rsidR="00312E07">
        <w:rPr>
          <w:rFonts w:ascii="TTFFAA6E58t00" w:hAnsi="TTFFAA6E58t00" w:cs="TTFFAA6E58t00"/>
          <w:b/>
          <w:sz w:val="20"/>
          <w:lang w:eastAsia="en-GB"/>
        </w:rPr>
        <w:t>2013/2014</w:t>
      </w:r>
      <w:r w:rsidRPr="00F92247">
        <w:rPr>
          <w:rFonts w:ascii="TTFFAA6E58t00" w:hAnsi="TTFFAA6E58t00" w:cs="TTFFAA6E58t00"/>
          <w:b/>
          <w:sz w:val="20"/>
          <w:lang w:eastAsia="en-GB"/>
        </w:rPr>
        <w:t xml:space="preserve"> session</w:t>
      </w:r>
      <w:r w:rsidR="000B77DB" w:rsidRPr="00F92247">
        <w:rPr>
          <w:rFonts w:ascii="TTFFAA6E58t00" w:hAnsi="TTFFAA6E58t00" w:cs="TTFFAA6E58t00"/>
          <w:b/>
          <w:sz w:val="20"/>
          <w:lang w:eastAsia="en-GB"/>
        </w:rPr>
        <w:t xml:space="preserve">  </w:t>
      </w:r>
    </w:p>
    <w:p w:rsidR="00C158B9" w:rsidRDefault="000B77DB" w:rsidP="00312E07">
      <w:pPr>
        <w:numPr>
          <w:ilvl w:val="1"/>
          <w:numId w:val="11"/>
        </w:numPr>
        <w:tabs>
          <w:tab w:val="clear" w:pos="1440"/>
        </w:tabs>
        <w:autoSpaceDE w:val="0"/>
        <w:autoSpaceDN w:val="0"/>
        <w:adjustRightInd w:val="0"/>
        <w:ind w:left="1134"/>
        <w:rPr>
          <w:rFonts w:ascii="Tahoma" w:hAnsi="Tahoma" w:cs="Tahoma"/>
          <w:b/>
          <w:sz w:val="20"/>
        </w:rPr>
      </w:pPr>
      <w:r w:rsidRPr="00F92247">
        <w:rPr>
          <w:rFonts w:ascii="TTFFAA6E58t00" w:hAnsi="TTFFAA6E58t00" w:cs="TTFFAA6E58t00"/>
          <w:b/>
          <w:sz w:val="20"/>
          <w:lang w:eastAsia="en-GB"/>
        </w:rPr>
        <w:t>(</w:t>
      </w:r>
      <w:r w:rsidR="005D6E05">
        <w:rPr>
          <w:rFonts w:ascii="TTFFAA6E58t00" w:hAnsi="TTFFAA6E58t00" w:cs="TTFFAA6E58t00"/>
          <w:b/>
          <w:sz w:val="20"/>
          <w:lang w:eastAsia="en-GB"/>
        </w:rPr>
        <w:t xml:space="preserve">commencing </w:t>
      </w:r>
      <w:r w:rsidRPr="00F92247">
        <w:rPr>
          <w:rFonts w:ascii="TTFFAA6E58t00" w:hAnsi="TTFFAA6E58t00" w:cs="TTFFAA6E58t00"/>
          <w:b/>
          <w:sz w:val="20"/>
          <w:lang w:eastAsia="en-GB"/>
        </w:rPr>
        <w:t>from</w:t>
      </w:r>
      <w:r w:rsidR="005D6E05">
        <w:rPr>
          <w:rFonts w:ascii="TTFFAA6E58t00" w:hAnsi="TTFFAA6E58t00" w:cs="TTFFAA6E58t00"/>
          <w:b/>
          <w:sz w:val="20"/>
          <w:lang w:eastAsia="en-GB"/>
        </w:rPr>
        <w:t xml:space="preserve"> 2</w:t>
      </w:r>
      <w:r w:rsidR="005D6E05" w:rsidRPr="005D6E05">
        <w:rPr>
          <w:rFonts w:ascii="TTFFAA6E58t00" w:hAnsi="TTFFAA6E58t00" w:cs="TTFFAA6E58t00"/>
          <w:b/>
          <w:sz w:val="20"/>
          <w:vertAlign w:val="superscript"/>
          <w:lang w:eastAsia="en-GB"/>
        </w:rPr>
        <w:t>nd</w:t>
      </w:r>
      <w:r w:rsidR="005D6E05">
        <w:rPr>
          <w:rFonts w:ascii="TTFFAA6E58t00" w:hAnsi="TTFFAA6E58t00" w:cs="TTFFAA6E58t00"/>
          <w:b/>
          <w:sz w:val="20"/>
          <w:lang w:eastAsia="en-GB"/>
        </w:rPr>
        <w:t xml:space="preserve"> September 2013 for the School 2013/2014 Session</w:t>
      </w:r>
    </w:p>
    <w:p w:rsidR="00312E07" w:rsidRPr="00F92247" w:rsidRDefault="00312E07" w:rsidP="00312E07">
      <w:pPr>
        <w:autoSpaceDE w:val="0"/>
        <w:autoSpaceDN w:val="0"/>
        <w:adjustRightInd w:val="0"/>
        <w:ind w:left="1080"/>
        <w:rPr>
          <w:rFonts w:ascii="Tahoma" w:hAnsi="Tahoma" w:cs="Tahoma"/>
          <w:b/>
          <w:sz w:val="20"/>
        </w:rPr>
      </w:pPr>
    </w:p>
    <w:p w:rsidR="006237F2" w:rsidRDefault="006237F2" w:rsidP="005C5523">
      <w:pPr>
        <w:autoSpaceDE w:val="0"/>
        <w:autoSpaceDN w:val="0"/>
        <w:adjustRightInd w:val="0"/>
        <w:ind w:left="360"/>
        <w:rPr>
          <w:rFonts w:ascii="Tahoma" w:hAnsi="Tahoma" w:cs="Tahoma"/>
          <w:color w:val="333333"/>
          <w:sz w:val="20"/>
        </w:rPr>
      </w:pPr>
    </w:p>
    <w:p w:rsidR="005B5238" w:rsidRPr="00F92247" w:rsidRDefault="005B5238" w:rsidP="005B5238">
      <w:pPr>
        <w:numPr>
          <w:ilvl w:val="0"/>
          <w:numId w:val="3"/>
        </w:numPr>
        <w:ind w:right="-325"/>
        <w:jc w:val="both"/>
        <w:rPr>
          <w:rFonts w:ascii="Tahoma" w:hAnsi="Tahoma" w:cs="Tahoma"/>
          <w:sz w:val="24"/>
          <w:szCs w:val="24"/>
        </w:rPr>
      </w:pPr>
      <w:r w:rsidRPr="00F92247">
        <w:rPr>
          <w:rFonts w:ascii="Tahoma" w:hAnsi="Tahoma" w:cs="Tahoma"/>
          <w:sz w:val="24"/>
          <w:szCs w:val="24"/>
        </w:rPr>
        <w:t>Applicants must be registered in accordance with Section 1 of the Teaching Council Act, 2001</w:t>
      </w:r>
    </w:p>
    <w:p w:rsidR="005B5238" w:rsidRPr="00F92247" w:rsidRDefault="005B5238" w:rsidP="005B5238">
      <w:pPr>
        <w:numPr>
          <w:ilvl w:val="0"/>
          <w:numId w:val="3"/>
        </w:numPr>
        <w:ind w:right="-325"/>
        <w:jc w:val="both"/>
        <w:rPr>
          <w:rFonts w:ascii="Tahoma" w:hAnsi="Tahoma" w:cs="Tahoma"/>
          <w:sz w:val="24"/>
          <w:szCs w:val="24"/>
        </w:rPr>
      </w:pPr>
      <w:r w:rsidRPr="00F92247">
        <w:rPr>
          <w:rFonts w:ascii="Tahoma" w:hAnsi="Tahoma" w:cs="Tahoma"/>
          <w:sz w:val="24"/>
          <w:szCs w:val="24"/>
        </w:rPr>
        <w:t>Appointment procedures, qualifications, salary and conditions of service as per Dep</w:t>
      </w:r>
      <w:r w:rsidR="001C460C" w:rsidRPr="00F92247">
        <w:rPr>
          <w:rFonts w:ascii="Tahoma" w:hAnsi="Tahoma" w:cs="Tahoma"/>
          <w:sz w:val="24"/>
          <w:szCs w:val="24"/>
        </w:rPr>
        <w:t>artment of Education and Skills</w:t>
      </w:r>
      <w:r w:rsidRPr="00F92247">
        <w:rPr>
          <w:rFonts w:ascii="Tahoma" w:hAnsi="Tahoma" w:cs="Tahoma"/>
          <w:sz w:val="24"/>
          <w:szCs w:val="24"/>
        </w:rPr>
        <w:t xml:space="preserve"> regulations.</w:t>
      </w:r>
    </w:p>
    <w:p w:rsidR="005B5238" w:rsidRPr="00F92247" w:rsidRDefault="005B5238" w:rsidP="005B5238">
      <w:pPr>
        <w:numPr>
          <w:ilvl w:val="0"/>
          <w:numId w:val="3"/>
        </w:numPr>
        <w:ind w:right="-325"/>
        <w:jc w:val="both"/>
        <w:rPr>
          <w:rFonts w:ascii="Tahoma" w:hAnsi="Tahoma" w:cs="Tahoma"/>
          <w:sz w:val="24"/>
          <w:szCs w:val="24"/>
        </w:rPr>
      </w:pPr>
      <w:r w:rsidRPr="00F92247">
        <w:rPr>
          <w:rFonts w:ascii="Tahoma" w:hAnsi="Tahoma" w:cs="Tahoma"/>
          <w:sz w:val="24"/>
          <w:szCs w:val="24"/>
        </w:rPr>
        <w:t xml:space="preserve">Applicants, who wish to be considered for more than one post, </w:t>
      </w:r>
      <w:r w:rsidRPr="00F92247">
        <w:rPr>
          <w:rFonts w:ascii="Tahoma" w:hAnsi="Tahoma" w:cs="Tahoma"/>
          <w:sz w:val="24"/>
          <w:szCs w:val="24"/>
          <w:u w:val="single"/>
        </w:rPr>
        <w:t>must</w:t>
      </w:r>
      <w:r w:rsidRPr="00F92247">
        <w:rPr>
          <w:rFonts w:ascii="Tahoma" w:hAnsi="Tahoma" w:cs="Tahoma"/>
          <w:sz w:val="24"/>
          <w:szCs w:val="24"/>
        </w:rPr>
        <w:t xml:space="preserve"> complete a separate application form in respect of each post.</w:t>
      </w:r>
    </w:p>
    <w:p w:rsidR="005B5238" w:rsidRPr="00F92247" w:rsidRDefault="005B5238" w:rsidP="005B5238">
      <w:pPr>
        <w:numPr>
          <w:ilvl w:val="0"/>
          <w:numId w:val="3"/>
        </w:numPr>
        <w:ind w:right="-325"/>
        <w:rPr>
          <w:rFonts w:ascii="Tahoma" w:hAnsi="Tahoma" w:cs="Tahoma"/>
          <w:sz w:val="24"/>
          <w:szCs w:val="24"/>
        </w:rPr>
      </w:pPr>
      <w:r w:rsidRPr="00F92247">
        <w:rPr>
          <w:rFonts w:ascii="Tahoma" w:hAnsi="Tahoma" w:cs="Tahoma"/>
          <w:sz w:val="24"/>
          <w:szCs w:val="24"/>
        </w:rPr>
        <w:t>It is essential to insert the:-</w:t>
      </w:r>
      <w:r w:rsidRPr="00F92247">
        <w:rPr>
          <w:rFonts w:ascii="Tahoma" w:hAnsi="Tahoma" w:cs="Tahoma"/>
          <w:sz w:val="24"/>
          <w:szCs w:val="24"/>
        </w:rPr>
        <w:tab/>
      </w:r>
    </w:p>
    <w:p w:rsidR="005B5238" w:rsidRPr="00F92247" w:rsidRDefault="005B5238" w:rsidP="005B5238">
      <w:pPr>
        <w:numPr>
          <w:ilvl w:val="1"/>
          <w:numId w:val="3"/>
        </w:numPr>
        <w:ind w:right="-325"/>
        <w:rPr>
          <w:rFonts w:ascii="Tahoma" w:hAnsi="Tahoma" w:cs="Tahoma"/>
          <w:sz w:val="24"/>
          <w:szCs w:val="24"/>
        </w:rPr>
      </w:pPr>
      <w:r w:rsidRPr="00F92247">
        <w:rPr>
          <w:rFonts w:ascii="Tahoma" w:hAnsi="Tahoma" w:cs="Tahoma"/>
          <w:sz w:val="24"/>
          <w:szCs w:val="24"/>
        </w:rPr>
        <w:t>Correct reference of each Post, as advertised.</w:t>
      </w:r>
    </w:p>
    <w:p w:rsidR="005B5238" w:rsidRPr="00F92247" w:rsidRDefault="005B5238" w:rsidP="005B5238">
      <w:pPr>
        <w:numPr>
          <w:ilvl w:val="1"/>
          <w:numId w:val="3"/>
        </w:numPr>
        <w:ind w:right="-325"/>
        <w:rPr>
          <w:rFonts w:ascii="Tahoma" w:hAnsi="Tahoma" w:cs="Tahoma"/>
          <w:sz w:val="24"/>
          <w:szCs w:val="24"/>
        </w:rPr>
      </w:pPr>
      <w:r w:rsidRPr="00F92247">
        <w:rPr>
          <w:rFonts w:ascii="Tahoma" w:hAnsi="Tahoma" w:cs="Tahoma"/>
          <w:sz w:val="24"/>
          <w:szCs w:val="24"/>
        </w:rPr>
        <w:t>Exact title of the post(s) as advertised.</w:t>
      </w:r>
    </w:p>
    <w:p w:rsidR="005B5238" w:rsidRPr="00F92247" w:rsidRDefault="005B5238" w:rsidP="005B5238">
      <w:pPr>
        <w:numPr>
          <w:ilvl w:val="0"/>
          <w:numId w:val="3"/>
        </w:numPr>
        <w:ind w:right="-325"/>
        <w:rPr>
          <w:rFonts w:ascii="Tahoma" w:hAnsi="Tahoma" w:cs="Tahoma"/>
          <w:sz w:val="24"/>
          <w:szCs w:val="24"/>
        </w:rPr>
      </w:pPr>
      <w:r w:rsidRPr="00F92247">
        <w:rPr>
          <w:rFonts w:ascii="Tahoma" w:hAnsi="Tahoma" w:cs="Tahoma"/>
          <w:sz w:val="24"/>
          <w:szCs w:val="24"/>
        </w:rPr>
        <w:t>It is desirable for all pages of the application form to be fully completed.</w:t>
      </w:r>
      <w:r w:rsidRPr="00F92247">
        <w:rPr>
          <w:rFonts w:ascii="Tahoma" w:hAnsi="Tahoma" w:cs="Tahoma"/>
          <w:sz w:val="24"/>
          <w:szCs w:val="24"/>
          <w:lang w:val="en-US"/>
        </w:rPr>
        <w:t xml:space="preserve">  Please ensure that you sign and date where indicated on the last page of the Application Form.  </w:t>
      </w:r>
      <w:r w:rsidRPr="00F92247">
        <w:rPr>
          <w:rFonts w:ascii="Tahoma" w:hAnsi="Tahoma" w:cs="Tahoma"/>
          <w:sz w:val="24"/>
          <w:szCs w:val="24"/>
        </w:rPr>
        <w:t xml:space="preserve">Applicants are requested </w:t>
      </w:r>
      <w:r w:rsidRPr="00F92247">
        <w:rPr>
          <w:rFonts w:ascii="Tahoma" w:hAnsi="Tahoma" w:cs="Tahoma"/>
          <w:sz w:val="24"/>
          <w:szCs w:val="24"/>
          <w:u w:val="single"/>
        </w:rPr>
        <w:t>not</w:t>
      </w:r>
      <w:r w:rsidRPr="00F92247">
        <w:rPr>
          <w:rFonts w:ascii="Tahoma" w:hAnsi="Tahoma" w:cs="Tahoma"/>
          <w:sz w:val="24"/>
          <w:szCs w:val="24"/>
        </w:rPr>
        <w:t xml:space="preserve"> to submit a copy of their CV. </w:t>
      </w:r>
    </w:p>
    <w:p w:rsidR="005B5238" w:rsidRPr="00F92247" w:rsidRDefault="005B5238" w:rsidP="005B5238">
      <w:pPr>
        <w:numPr>
          <w:ilvl w:val="0"/>
          <w:numId w:val="3"/>
        </w:numPr>
        <w:ind w:right="-325"/>
        <w:rPr>
          <w:rFonts w:ascii="Tahoma" w:hAnsi="Tahoma" w:cs="Tahoma"/>
          <w:sz w:val="24"/>
          <w:szCs w:val="24"/>
          <w:lang w:val="en-US"/>
        </w:rPr>
      </w:pPr>
      <w:r w:rsidRPr="00F92247">
        <w:rPr>
          <w:rFonts w:ascii="Tahoma" w:hAnsi="Tahoma" w:cs="Tahoma"/>
          <w:sz w:val="24"/>
          <w:szCs w:val="24"/>
          <w:lang w:val="en-US"/>
        </w:rPr>
        <w:t>You may attach any additional information, which you consider necessary in support of your application in the form of an addendum to the form.</w:t>
      </w:r>
    </w:p>
    <w:p w:rsidR="005B5238" w:rsidRPr="00F92247" w:rsidRDefault="005B5238" w:rsidP="005B5238">
      <w:pPr>
        <w:numPr>
          <w:ilvl w:val="0"/>
          <w:numId w:val="3"/>
        </w:numPr>
        <w:ind w:right="-325"/>
        <w:jc w:val="both"/>
        <w:rPr>
          <w:rFonts w:ascii="Tahoma" w:hAnsi="Tahoma" w:cs="Tahoma"/>
          <w:iCs/>
          <w:sz w:val="24"/>
          <w:szCs w:val="24"/>
        </w:rPr>
      </w:pPr>
      <w:r w:rsidRPr="00F92247">
        <w:rPr>
          <w:rFonts w:ascii="Tahoma" w:hAnsi="Tahoma" w:cs="Tahoma"/>
          <w:iCs/>
          <w:sz w:val="24"/>
          <w:szCs w:val="24"/>
        </w:rPr>
        <w:t xml:space="preserve">Please note that completed application forms will </w:t>
      </w:r>
      <w:r w:rsidRPr="00F92247">
        <w:rPr>
          <w:rFonts w:ascii="Tahoma" w:hAnsi="Tahoma" w:cs="Tahoma"/>
          <w:b/>
          <w:bCs/>
          <w:iCs/>
          <w:sz w:val="24"/>
          <w:szCs w:val="24"/>
          <w:u w:val="single"/>
        </w:rPr>
        <w:t>not</w:t>
      </w:r>
      <w:r w:rsidRPr="00F92247">
        <w:rPr>
          <w:rFonts w:ascii="Tahoma" w:hAnsi="Tahoma" w:cs="Tahoma"/>
          <w:iCs/>
          <w:sz w:val="24"/>
          <w:szCs w:val="24"/>
        </w:rPr>
        <w:t xml:space="preserve"> be accepted via e-mail.</w:t>
      </w:r>
    </w:p>
    <w:p w:rsidR="005B5238" w:rsidRPr="00F92247" w:rsidRDefault="005B5238" w:rsidP="005B5238">
      <w:pPr>
        <w:numPr>
          <w:ilvl w:val="0"/>
          <w:numId w:val="3"/>
        </w:numPr>
        <w:ind w:right="-325"/>
        <w:rPr>
          <w:rFonts w:ascii="Tahoma" w:hAnsi="Tahoma" w:cs="Tahoma"/>
          <w:b/>
          <w:bCs/>
          <w:sz w:val="24"/>
          <w:szCs w:val="24"/>
          <w:u w:val="single"/>
          <w:lang w:val="en-US"/>
        </w:rPr>
      </w:pPr>
      <w:r w:rsidRPr="00F92247">
        <w:rPr>
          <w:rFonts w:ascii="Tahoma" w:hAnsi="Tahoma" w:cs="Tahoma"/>
          <w:sz w:val="24"/>
          <w:szCs w:val="24"/>
          <w:lang w:val="en-US"/>
        </w:rPr>
        <w:t xml:space="preserve">The closing date for receipt of completed applications to is </w:t>
      </w:r>
      <w:r w:rsidR="00312E07">
        <w:rPr>
          <w:rFonts w:ascii="Tahoma" w:hAnsi="Tahoma" w:cs="Tahoma"/>
          <w:b/>
          <w:sz w:val="24"/>
          <w:szCs w:val="24"/>
          <w:u w:val="single"/>
          <w:lang w:val="en-US"/>
        </w:rPr>
        <w:t xml:space="preserve">12.00 noon on </w:t>
      </w:r>
      <w:r w:rsidR="004B20D1">
        <w:rPr>
          <w:rFonts w:ascii="Tahoma" w:hAnsi="Tahoma" w:cs="Tahoma"/>
          <w:b/>
          <w:sz w:val="24"/>
          <w:szCs w:val="24"/>
          <w:u w:val="single"/>
          <w:lang w:val="en-US"/>
        </w:rPr>
        <w:t>Monday 26</w:t>
      </w:r>
      <w:r w:rsidR="004B20D1" w:rsidRPr="004B20D1">
        <w:rPr>
          <w:rFonts w:ascii="Tahoma" w:hAnsi="Tahoma" w:cs="Tahoma"/>
          <w:b/>
          <w:sz w:val="24"/>
          <w:szCs w:val="24"/>
          <w:u w:val="single"/>
          <w:vertAlign w:val="superscript"/>
          <w:lang w:val="en-US"/>
        </w:rPr>
        <w:t>th</w:t>
      </w:r>
      <w:r w:rsidR="004B20D1">
        <w:rPr>
          <w:rFonts w:ascii="Tahoma" w:hAnsi="Tahoma" w:cs="Tahoma"/>
          <w:b/>
          <w:sz w:val="24"/>
          <w:szCs w:val="24"/>
          <w:u w:val="single"/>
          <w:lang w:val="en-US"/>
        </w:rPr>
        <w:t xml:space="preserve"> </w:t>
      </w:r>
      <w:r w:rsidR="00B94C01">
        <w:rPr>
          <w:rFonts w:ascii="Tahoma" w:hAnsi="Tahoma" w:cs="Tahoma"/>
          <w:b/>
          <w:sz w:val="24"/>
          <w:szCs w:val="24"/>
          <w:u w:val="single"/>
          <w:lang w:val="en-US"/>
        </w:rPr>
        <w:t xml:space="preserve">August </w:t>
      </w:r>
      <w:r w:rsidR="00312E07">
        <w:rPr>
          <w:rFonts w:ascii="Tahoma" w:hAnsi="Tahoma" w:cs="Tahoma"/>
          <w:b/>
          <w:bCs/>
          <w:sz w:val="24"/>
          <w:szCs w:val="24"/>
          <w:u w:val="single"/>
          <w:lang w:val="en-US"/>
        </w:rPr>
        <w:t>2013</w:t>
      </w:r>
    </w:p>
    <w:p w:rsidR="005B5238" w:rsidRPr="00F92247" w:rsidRDefault="005B5238" w:rsidP="005B5238">
      <w:pPr>
        <w:numPr>
          <w:ilvl w:val="0"/>
          <w:numId w:val="3"/>
        </w:numPr>
        <w:ind w:right="-325"/>
        <w:jc w:val="both"/>
        <w:rPr>
          <w:rFonts w:ascii="Tahoma" w:hAnsi="Tahoma" w:cs="Tahoma"/>
          <w:sz w:val="24"/>
          <w:szCs w:val="24"/>
        </w:rPr>
      </w:pPr>
      <w:r w:rsidRPr="00F92247">
        <w:rPr>
          <w:rFonts w:ascii="Tahoma" w:hAnsi="Tahoma" w:cs="Tahoma"/>
          <w:sz w:val="24"/>
          <w:szCs w:val="24"/>
        </w:rPr>
        <w:t>Shortlisting of applicants may take place.</w:t>
      </w:r>
    </w:p>
    <w:p w:rsidR="005B5238" w:rsidRDefault="005B5238" w:rsidP="005B5238">
      <w:pPr>
        <w:numPr>
          <w:ilvl w:val="0"/>
          <w:numId w:val="3"/>
        </w:numPr>
        <w:ind w:right="-325"/>
        <w:jc w:val="both"/>
        <w:rPr>
          <w:rFonts w:ascii="Tahoma" w:hAnsi="Tahoma" w:cs="Tahoma"/>
          <w:sz w:val="24"/>
          <w:szCs w:val="24"/>
        </w:rPr>
      </w:pPr>
      <w:r w:rsidRPr="00F92247">
        <w:rPr>
          <w:rFonts w:ascii="Tahoma" w:hAnsi="Tahoma" w:cs="Tahoma"/>
          <w:sz w:val="24"/>
          <w:szCs w:val="24"/>
        </w:rPr>
        <w:t>Late applications will not be considered.</w:t>
      </w:r>
    </w:p>
    <w:p w:rsidR="005B5238" w:rsidRPr="00F92247" w:rsidRDefault="005B5238" w:rsidP="005B5238">
      <w:pPr>
        <w:numPr>
          <w:ilvl w:val="0"/>
          <w:numId w:val="3"/>
        </w:numPr>
        <w:ind w:right="-325"/>
        <w:jc w:val="both"/>
        <w:rPr>
          <w:rFonts w:ascii="Tahoma" w:hAnsi="Tahoma" w:cs="Tahoma"/>
          <w:sz w:val="24"/>
          <w:szCs w:val="24"/>
        </w:rPr>
      </w:pPr>
      <w:r w:rsidRPr="00F92247">
        <w:rPr>
          <w:rFonts w:ascii="Tahoma" w:hAnsi="Tahoma" w:cs="Tahoma"/>
          <w:sz w:val="24"/>
          <w:szCs w:val="24"/>
        </w:rPr>
        <w:t xml:space="preserve">It is intended to hold interviews during the </w:t>
      </w:r>
      <w:r w:rsidRPr="00F92247">
        <w:rPr>
          <w:rFonts w:ascii="Tahoma" w:hAnsi="Tahoma" w:cs="Tahoma"/>
          <w:b/>
          <w:sz w:val="24"/>
          <w:szCs w:val="24"/>
        </w:rPr>
        <w:t>week commencing</w:t>
      </w:r>
      <w:r w:rsidRPr="00F92247">
        <w:rPr>
          <w:rFonts w:ascii="Tahoma" w:hAnsi="Tahoma" w:cs="Tahoma"/>
          <w:sz w:val="24"/>
          <w:szCs w:val="24"/>
        </w:rPr>
        <w:t xml:space="preserve"> </w:t>
      </w:r>
      <w:r w:rsidR="00B94C01" w:rsidRPr="00B94C01">
        <w:rPr>
          <w:rFonts w:ascii="Tahoma" w:hAnsi="Tahoma" w:cs="Tahoma"/>
          <w:b/>
          <w:sz w:val="24"/>
          <w:szCs w:val="24"/>
        </w:rPr>
        <w:t>26</w:t>
      </w:r>
      <w:r w:rsidR="00B94C01" w:rsidRPr="00B94C01">
        <w:rPr>
          <w:rFonts w:ascii="Tahoma" w:hAnsi="Tahoma" w:cs="Tahoma"/>
          <w:b/>
          <w:sz w:val="24"/>
          <w:szCs w:val="24"/>
          <w:vertAlign w:val="superscript"/>
        </w:rPr>
        <w:t>th</w:t>
      </w:r>
      <w:r w:rsidR="00B94C01" w:rsidRPr="00B94C01">
        <w:rPr>
          <w:rFonts w:ascii="Tahoma" w:hAnsi="Tahoma" w:cs="Tahoma"/>
          <w:b/>
          <w:sz w:val="24"/>
          <w:szCs w:val="24"/>
        </w:rPr>
        <w:t xml:space="preserve"> August</w:t>
      </w:r>
      <w:r w:rsidR="00B94C01">
        <w:rPr>
          <w:rFonts w:ascii="Tahoma" w:hAnsi="Tahoma" w:cs="Tahoma"/>
          <w:sz w:val="24"/>
          <w:szCs w:val="24"/>
        </w:rPr>
        <w:t xml:space="preserve"> </w:t>
      </w:r>
      <w:r w:rsidR="000B77DB" w:rsidRPr="00F92247">
        <w:rPr>
          <w:rFonts w:ascii="Tahoma" w:hAnsi="Tahoma" w:cs="Tahoma"/>
          <w:b/>
          <w:sz w:val="24"/>
          <w:szCs w:val="24"/>
        </w:rPr>
        <w:t>201</w:t>
      </w:r>
      <w:r w:rsidR="00312E07">
        <w:rPr>
          <w:rFonts w:ascii="Tahoma" w:hAnsi="Tahoma" w:cs="Tahoma"/>
          <w:b/>
          <w:sz w:val="24"/>
          <w:szCs w:val="24"/>
        </w:rPr>
        <w:t>3</w:t>
      </w:r>
    </w:p>
    <w:p w:rsidR="000B77DB" w:rsidRPr="00DD2801" w:rsidRDefault="000B77DB" w:rsidP="00DD2801">
      <w:pPr>
        <w:numPr>
          <w:ilvl w:val="0"/>
          <w:numId w:val="3"/>
        </w:numPr>
        <w:ind w:left="851" w:right="-325" w:hanging="491"/>
        <w:rPr>
          <w:rFonts w:ascii="Tahoma" w:hAnsi="Tahoma" w:cs="Tahoma"/>
          <w:b/>
          <w:bCs/>
          <w:sz w:val="24"/>
          <w:szCs w:val="24"/>
        </w:rPr>
      </w:pPr>
      <w:r w:rsidRPr="00F92247">
        <w:rPr>
          <w:rFonts w:ascii="Tahoma" w:hAnsi="Tahoma" w:cs="Tahoma"/>
          <w:bCs/>
          <w:sz w:val="24"/>
          <w:szCs w:val="24"/>
        </w:rPr>
        <w:t>Application Forms together with supporting documentation are available from</w:t>
      </w:r>
      <w:r w:rsidR="00DD2801">
        <w:rPr>
          <w:rFonts w:ascii="Tahoma" w:hAnsi="Tahoma" w:cs="Tahoma"/>
          <w:sz w:val="24"/>
          <w:szCs w:val="24"/>
        </w:rPr>
        <w:t>:-</w:t>
      </w:r>
    </w:p>
    <w:p w:rsidR="000B77DB" w:rsidRPr="00DD2801" w:rsidRDefault="00312E07" w:rsidP="004B20D1">
      <w:pPr>
        <w:ind w:left="1560" w:right="-1324"/>
        <w:jc w:val="both"/>
        <w:rPr>
          <w:rFonts w:ascii="Tahoma" w:hAnsi="Tahoma" w:cs="Tahoma"/>
          <w:b/>
          <w:color w:val="0070C0"/>
          <w:sz w:val="22"/>
          <w:szCs w:val="24"/>
        </w:rPr>
      </w:pPr>
      <w:r w:rsidRPr="00DD2801">
        <w:rPr>
          <w:rFonts w:ascii="Tahoma" w:hAnsi="Tahoma" w:cs="Tahoma"/>
          <w:b/>
          <w:color w:val="0070C0"/>
          <w:sz w:val="22"/>
          <w:szCs w:val="24"/>
        </w:rPr>
        <w:t>Mr Shaun Purcell</w:t>
      </w:r>
      <w:r w:rsidR="000B77DB" w:rsidRPr="00DD2801">
        <w:rPr>
          <w:rFonts w:ascii="Tahoma" w:hAnsi="Tahoma" w:cs="Tahoma"/>
          <w:b/>
          <w:color w:val="0070C0"/>
          <w:sz w:val="22"/>
          <w:szCs w:val="24"/>
        </w:rPr>
        <w:t xml:space="preserve">, </w:t>
      </w:r>
    </w:p>
    <w:p w:rsidR="000B77DB" w:rsidRPr="00DD2801" w:rsidRDefault="000B77DB" w:rsidP="004B20D1">
      <w:pPr>
        <w:ind w:left="1560" w:right="-1324"/>
        <w:jc w:val="both"/>
        <w:rPr>
          <w:rFonts w:ascii="Tahoma" w:hAnsi="Tahoma" w:cs="Tahoma"/>
          <w:b/>
          <w:color w:val="0070C0"/>
          <w:sz w:val="22"/>
          <w:szCs w:val="24"/>
        </w:rPr>
      </w:pPr>
      <w:r w:rsidRPr="00DD2801">
        <w:rPr>
          <w:rFonts w:ascii="Tahoma" w:hAnsi="Tahoma" w:cs="Tahoma"/>
          <w:b/>
          <w:color w:val="0070C0"/>
          <w:sz w:val="22"/>
          <w:szCs w:val="24"/>
        </w:rPr>
        <w:t xml:space="preserve">Secretary to the Board of Management, </w:t>
      </w:r>
    </w:p>
    <w:p w:rsidR="000B77DB" w:rsidRPr="00DD2801" w:rsidRDefault="000B77DB" w:rsidP="004B20D1">
      <w:pPr>
        <w:ind w:left="1560" w:right="-1324"/>
        <w:rPr>
          <w:rFonts w:ascii="Tahoma" w:hAnsi="Tahoma" w:cs="Tahoma"/>
          <w:b/>
          <w:color w:val="0070C0"/>
          <w:sz w:val="22"/>
          <w:szCs w:val="24"/>
        </w:rPr>
      </w:pPr>
      <w:proofErr w:type="gramStart"/>
      <w:r w:rsidRPr="00DD2801">
        <w:rPr>
          <w:rFonts w:ascii="Tahoma" w:hAnsi="Tahoma" w:cs="Tahoma"/>
          <w:b/>
          <w:color w:val="0070C0"/>
          <w:sz w:val="22"/>
          <w:szCs w:val="24"/>
        </w:rPr>
        <w:t>c/o</w:t>
      </w:r>
      <w:proofErr w:type="gramEnd"/>
      <w:r w:rsidRPr="00DD2801">
        <w:rPr>
          <w:rFonts w:ascii="Tahoma" w:hAnsi="Tahoma" w:cs="Tahoma"/>
          <w:b/>
          <w:color w:val="0070C0"/>
          <w:sz w:val="22"/>
          <w:szCs w:val="24"/>
        </w:rPr>
        <w:t xml:space="preserve"> </w:t>
      </w:r>
      <w:r w:rsidR="00312E07" w:rsidRPr="00DD2801">
        <w:rPr>
          <w:rFonts w:ascii="Tahoma" w:hAnsi="Tahoma" w:cs="Tahoma"/>
          <w:b/>
          <w:color w:val="0070C0"/>
          <w:sz w:val="22"/>
          <w:szCs w:val="24"/>
        </w:rPr>
        <w:t xml:space="preserve">Donegal </w:t>
      </w:r>
      <w:r w:rsidR="00B94C01" w:rsidRPr="00DD2801">
        <w:rPr>
          <w:rFonts w:ascii="Tahoma" w:hAnsi="Tahoma" w:cs="Tahoma"/>
          <w:b/>
          <w:color w:val="0070C0"/>
          <w:sz w:val="22"/>
          <w:szCs w:val="24"/>
        </w:rPr>
        <w:t xml:space="preserve">ETB </w:t>
      </w:r>
      <w:r w:rsidRPr="00DD2801">
        <w:rPr>
          <w:rFonts w:ascii="Tahoma" w:hAnsi="Tahoma" w:cs="Tahoma"/>
          <w:b/>
          <w:color w:val="0070C0"/>
          <w:sz w:val="22"/>
          <w:szCs w:val="24"/>
        </w:rPr>
        <w:t xml:space="preserve">Offices, </w:t>
      </w:r>
    </w:p>
    <w:p w:rsidR="00DD2801" w:rsidRDefault="000B77DB" w:rsidP="004B20D1">
      <w:pPr>
        <w:ind w:left="1560" w:right="-1324"/>
        <w:rPr>
          <w:rFonts w:ascii="Tahoma" w:hAnsi="Tahoma" w:cs="Tahoma"/>
          <w:b/>
          <w:color w:val="0070C0"/>
          <w:sz w:val="22"/>
          <w:szCs w:val="24"/>
        </w:rPr>
      </w:pPr>
      <w:proofErr w:type="spellStart"/>
      <w:r w:rsidRPr="00DD2801">
        <w:rPr>
          <w:rFonts w:ascii="Tahoma" w:hAnsi="Tahoma" w:cs="Tahoma"/>
          <w:b/>
          <w:color w:val="0070C0"/>
          <w:sz w:val="22"/>
          <w:szCs w:val="24"/>
        </w:rPr>
        <w:t>Ard</w:t>
      </w:r>
      <w:proofErr w:type="spellEnd"/>
      <w:r w:rsidRPr="00DD2801">
        <w:rPr>
          <w:rFonts w:ascii="Tahoma" w:hAnsi="Tahoma" w:cs="Tahoma"/>
          <w:b/>
          <w:color w:val="0070C0"/>
          <w:sz w:val="22"/>
          <w:szCs w:val="24"/>
        </w:rPr>
        <w:t xml:space="preserve"> O’Donnell, Letterkenny, Co. Donegal </w:t>
      </w:r>
      <w:r w:rsidR="006237F2" w:rsidRPr="00DD2801">
        <w:rPr>
          <w:rFonts w:ascii="Tahoma" w:hAnsi="Tahoma" w:cs="Tahoma"/>
          <w:b/>
          <w:color w:val="0070C0"/>
          <w:sz w:val="22"/>
          <w:szCs w:val="24"/>
        </w:rPr>
        <w:t xml:space="preserve"> </w:t>
      </w:r>
    </w:p>
    <w:p w:rsidR="000B77DB" w:rsidRPr="00DD2801" w:rsidRDefault="006237F2" w:rsidP="004B20D1">
      <w:pPr>
        <w:ind w:left="1560" w:right="-1324"/>
        <w:rPr>
          <w:rFonts w:ascii="Tahoma" w:hAnsi="Tahoma" w:cs="Tahoma"/>
          <w:b/>
          <w:color w:val="0070C0"/>
          <w:sz w:val="22"/>
          <w:szCs w:val="24"/>
        </w:rPr>
      </w:pPr>
      <w:r w:rsidRPr="00DD2801">
        <w:rPr>
          <w:rFonts w:ascii="Tahoma" w:hAnsi="Tahoma" w:cs="Tahoma"/>
          <w:b/>
          <w:color w:val="0070C0"/>
          <w:sz w:val="22"/>
          <w:szCs w:val="24"/>
        </w:rPr>
        <w:t xml:space="preserve"> </w:t>
      </w:r>
      <w:r w:rsidR="000B77DB" w:rsidRPr="00DD2801">
        <w:rPr>
          <w:rFonts w:ascii="Tahoma" w:hAnsi="Tahoma" w:cs="Tahoma"/>
          <w:b/>
          <w:bCs/>
          <w:color w:val="0070C0"/>
          <w:sz w:val="22"/>
          <w:szCs w:val="24"/>
        </w:rPr>
        <w:t xml:space="preserve"> </w:t>
      </w:r>
    </w:p>
    <w:p w:rsidR="00F92247" w:rsidRDefault="00DD2801" w:rsidP="00F92247">
      <w:pPr>
        <w:ind w:left="709" w:right="-1324"/>
        <w:rPr>
          <w:rFonts w:ascii="Tahoma" w:hAnsi="Tahoma" w:cs="Tahoma"/>
          <w:bCs/>
          <w:sz w:val="24"/>
          <w:szCs w:val="24"/>
        </w:rPr>
      </w:pPr>
      <w:r>
        <w:rPr>
          <w:rFonts w:ascii="Tahoma" w:hAnsi="Tahoma" w:cs="Tahoma"/>
          <w:bCs/>
          <w:sz w:val="24"/>
          <w:szCs w:val="24"/>
        </w:rPr>
        <w:t xml:space="preserve">Or by </w:t>
      </w:r>
      <w:r w:rsidRPr="00DD2801">
        <w:rPr>
          <w:rFonts w:ascii="Tahoma" w:hAnsi="Tahoma" w:cs="Tahoma"/>
          <w:b/>
          <w:bCs/>
          <w:color w:val="FF0000"/>
          <w:sz w:val="24"/>
          <w:szCs w:val="24"/>
        </w:rPr>
        <w:t>downloading</w:t>
      </w:r>
      <w:r>
        <w:rPr>
          <w:rFonts w:ascii="Tahoma" w:hAnsi="Tahoma" w:cs="Tahoma"/>
          <w:bCs/>
          <w:sz w:val="24"/>
          <w:szCs w:val="24"/>
        </w:rPr>
        <w:t xml:space="preserve"> from the website: </w:t>
      </w:r>
      <w:r w:rsidRPr="00F92247">
        <w:rPr>
          <w:rFonts w:ascii="Tahoma" w:hAnsi="Tahoma" w:cs="Tahoma"/>
          <w:bCs/>
          <w:sz w:val="24"/>
          <w:szCs w:val="24"/>
        </w:rPr>
        <w:t>(</w:t>
      </w:r>
      <w:r>
        <w:rPr>
          <w:rFonts w:ascii="Tahoma" w:hAnsi="Tahoma" w:cs="Tahoma"/>
          <w:bCs/>
          <w:sz w:val="24"/>
          <w:szCs w:val="24"/>
        </w:rPr>
        <w:t xml:space="preserve">under </w:t>
      </w:r>
      <w:r w:rsidRPr="00F92247">
        <w:rPr>
          <w:rFonts w:ascii="Tahoma" w:hAnsi="Tahoma" w:cs="Tahoma"/>
          <w:bCs/>
          <w:sz w:val="24"/>
          <w:szCs w:val="24"/>
        </w:rPr>
        <w:t>Vacancies</w:t>
      </w:r>
      <w:r>
        <w:rPr>
          <w:rFonts w:ascii="Tahoma" w:hAnsi="Tahoma" w:cs="Tahoma"/>
          <w:b/>
          <w:bCs/>
          <w:sz w:val="24"/>
          <w:szCs w:val="24"/>
        </w:rPr>
        <w:t xml:space="preserve"> </w:t>
      </w:r>
      <w:r w:rsidRPr="00F92247">
        <w:rPr>
          <w:rFonts w:ascii="Tahoma" w:hAnsi="Tahoma" w:cs="Tahoma"/>
          <w:bCs/>
          <w:sz w:val="24"/>
          <w:szCs w:val="24"/>
        </w:rPr>
        <w:t xml:space="preserve">on </w:t>
      </w:r>
      <w:hyperlink r:id="rId10" w:history="1">
        <w:r w:rsidRPr="00EF6BD9">
          <w:rPr>
            <w:rStyle w:val="Hyperlink"/>
            <w:rFonts w:ascii="Tahoma" w:hAnsi="Tahoma" w:cs="Tahoma"/>
            <w:bCs/>
            <w:sz w:val="24"/>
            <w:szCs w:val="24"/>
          </w:rPr>
          <w:t>www.donegaletb.ie</w:t>
        </w:r>
      </w:hyperlink>
      <w:r>
        <w:rPr>
          <w:rFonts w:ascii="Tahoma" w:hAnsi="Tahoma" w:cs="Tahoma"/>
          <w:bCs/>
          <w:sz w:val="24"/>
          <w:szCs w:val="24"/>
        </w:rPr>
        <w:t>)</w:t>
      </w:r>
    </w:p>
    <w:p w:rsidR="00DD2801" w:rsidRPr="00F92247" w:rsidRDefault="00DD2801" w:rsidP="00F92247">
      <w:pPr>
        <w:ind w:left="709" w:right="-1324"/>
        <w:rPr>
          <w:rFonts w:ascii="Tahoma" w:hAnsi="Tahoma" w:cs="Tahoma"/>
          <w:sz w:val="24"/>
          <w:szCs w:val="24"/>
        </w:rPr>
      </w:pPr>
    </w:p>
    <w:p w:rsidR="000B77DB" w:rsidRDefault="000B77DB" w:rsidP="00F92247">
      <w:pPr>
        <w:ind w:left="709" w:right="-1324"/>
        <w:rPr>
          <w:rFonts w:ascii="Tahoma" w:hAnsi="Tahoma" w:cs="Tahoma"/>
          <w:sz w:val="24"/>
          <w:szCs w:val="24"/>
          <w:lang w:val="en-US"/>
        </w:rPr>
      </w:pPr>
      <w:r w:rsidRPr="00F92247">
        <w:rPr>
          <w:rFonts w:ascii="Tahoma" w:hAnsi="Tahoma" w:cs="Tahoma"/>
          <w:sz w:val="24"/>
          <w:szCs w:val="24"/>
          <w:lang w:val="en-US"/>
        </w:rPr>
        <w:t>If you have any queries in relation to the application process, please contact:-</w:t>
      </w:r>
    </w:p>
    <w:p w:rsidR="000B77DB" w:rsidRPr="00F92247" w:rsidRDefault="000B77DB" w:rsidP="00F92247">
      <w:pPr>
        <w:ind w:left="709" w:right="-1324"/>
        <w:rPr>
          <w:rFonts w:ascii="Tahoma" w:hAnsi="Tahoma" w:cs="Tahoma"/>
          <w:b/>
          <w:sz w:val="24"/>
          <w:szCs w:val="24"/>
          <w:lang w:val="en-US"/>
        </w:rPr>
      </w:pPr>
      <w:r w:rsidRPr="00F92247">
        <w:rPr>
          <w:rFonts w:ascii="Tahoma" w:hAnsi="Tahoma" w:cs="Tahoma"/>
          <w:b/>
          <w:sz w:val="24"/>
          <w:szCs w:val="24"/>
          <w:lang w:val="en-US"/>
        </w:rPr>
        <w:t>Ms.</w:t>
      </w:r>
      <w:r w:rsidRPr="00F92247">
        <w:rPr>
          <w:rFonts w:ascii="Tahoma" w:hAnsi="Tahoma" w:cs="Tahoma"/>
          <w:b/>
          <w:sz w:val="24"/>
          <w:szCs w:val="24"/>
          <w:lang w:val="en-IE"/>
        </w:rPr>
        <w:t xml:space="preserve"> Eileen Dennison </w:t>
      </w:r>
      <w:r w:rsidR="00B94C01">
        <w:rPr>
          <w:rFonts w:ascii="Tahoma" w:hAnsi="Tahoma" w:cs="Tahoma"/>
          <w:b/>
          <w:sz w:val="24"/>
          <w:szCs w:val="24"/>
          <w:lang w:val="en-IE"/>
        </w:rPr>
        <w:t xml:space="preserve">Donegal ETB </w:t>
      </w:r>
      <w:r w:rsidRPr="00F92247">
        <w:rPr>
          <w:rFonts w:ascii="Tahoma" w:hAnsi="Tahoma" w:cs="Tahoma"/>
          <w:b/>
          <w:sz w:val="24"/>
          <w:szCs w:val="24"/>
          <w:lang w:val="en-IE"/>
        </w:rPr>
        <w:t xml:space="preserve">Tel: </w:t>
      </w:r>
      <w:r w:rsidRPr="00F92247">
        <w:rPr>
          <w:rFonts w:ascii="Tahoma" w:hAnsi="Tahoma" w:cs="Tahoma"/>
          <w:b/>
          <w:sz w:val="24"/>
          <w:szCs w:val="24"/>
          <w:lang w:val="en-US"/>
        </w:rPr>
        <w:t xml:space="preserve">(074) 91 61525/61600 </w:t>
      </w:r>
    </w:p>
    <w:p w:rsidR="00BD3500" w:rsidRPr="00F92247" w:rsidRDefault="00BD3500">
      <w:pPr>
        <w:ind w:right="-1324"/>
        <w:rPr>
          <w:rFonts w:ascii="Tahoma" w:hAnsi="Tahoma" w:cs="Tahoma"/>
          <w:sz w:val="24"/>
          <w:szCs w:val="24"/>
          <w:lang w:val="en-US"/>
        </w:rPr>
      </w:pPr>
      <w:r w:rsidRPr="00F92247">
        <w:rPr>
          <w:rFonts w:ascii="Tahoma" w:hAnsi="Tahoma" w:cs="Tahoma"/>
          <w:sz w:val="24"/>
          <w:szCs w:val="24"/>
          <w:lang w:val="en-US"/>
        </w:rPr>
        <w:br w:type="page"/>
      </w:r>
    </w:p>
    <w:p w:rsidR="00BD3500" w:rsidRDefault="00DD2801" w:rsidP="00BD3500">
      <w:pPr>
        <w:spacing w:line="287" w:lineRule="auto"/>
        <w:ind w:left="-540" w:right="-23"/>
        <w:rPr>
          <w:rFonts w:ascii="Monotype Corsiva" w:hAnsi="Monotype Corsiva" w:cs="Tahoma"/>
          <w:b/>
          <w:i/>
          <w:sz w:val="40"/>
          <w:szCs w:val="40"/>
        </w:rPr>
      </w:pPr>
      <w:r>
        <w:rPr>
          <w:rFonts w:ascii="Monotype Corsiva" w:hAnsi="Monotype Corsiva" w:cs="Tahoma"/>
          <w:b/>
          <w:i/>
          <w:noProof/>
          <w:sz w:val="40"/>
          <w:szCs w:val="40"/>
          <w:lang w:val="en-US"/>
        </w:rPr>
        <w:lastRenderedPageBreak/>
        <w:pict>
          <v:shape id="_x0000_s1033" type="#_x0000_t75" style="position:absolute;left:0;text-align:left;margin-left:338.8pt;margin-top:-.35pt;width:109.35pt;height:104.15pt;z-index:251659264;visibility:visible;mso-wrap-edited:f">
            <v:imagedata r:id="rId8" o:title=""/>
          </v:shape>
          <o:OLEObject Type="Embed" ProgID="Word.Picture.8" ShapeID="_x0000_s1033" DrawAspect="Content" ObjectID="_1438167239" r:id="rId11"/>
        </w:pict>
      </w:r>
      <w:proofErr w:type="spellStart"/>
      <w:r w:rsidR="00BD3500" w:rsidRPr="00996594">
        <w:rPr>
          <w:rFonts w:ascii="Monotype Corsiva" w:hAnsi="Monotype Corsiva" w:cs="Tahoma"/>
          <w:b/>
          <w:i/>
          <w:sz w:val="40"/>
          <w:szCs w:val="40"/>
        </w:rPr>
        <w:t>Scoil</w:t>
      </w:r>
      <w:proofErr w:type="spellEnd"/>
      <w:r w:rsidR="00BD3500" w:rsidRPr="00996594">
        <w:rPr>
          <w:rFonts w:ascii="Monotype Corsiva" w:hAnsi="Monotype Corsiva" w:cs="Tahoma"/>
          <w:b/>
          <w:i/>
          <w:sz w:val="40"/>
          <w:szCs w:val="40"/>
        </w:rPr>
        <w:t xml:space="preserve"> </w:t>
      </w:r>
      <w:proofErr w:type="spellStart"/>
      <w:r w:rsidR="00BD3500" w:rsidRPr="00996594">
        <w:rPr>
          <w:rFonts w:ascii="Monotype Corsiva" w:hAnsi="Monotype Corsiva" w:cs="Tahoma"/>
          <w:b/>
          <w:i/>
          <w:sz w:val="40"/>
          <w:szCs w:val="40"/>
        </w:rPr>
        <w:t>Chuimsitheach</w:t>
      </w:r>
      <w:proofErr w:type="spellEnd"/>
      <w:r w:rsidR="00BD3500" w:rsidRPr="00996594">
        <w:rPr>
          <w:rFonts w:ascii="Monotype Corsiva" w:hAnsi="Monotype Corsiva" w:cs="Tahoma"/>
          <w:b/>
          <w:i/>
          <w:sz w:val="40"/>
          <w:szCs w:val="40"/>
        </w:rPr>
        <w:t xml:space="preserve"> </w:t>
      </w:r>
      <w:proofErr w:type="spellStart"/>
      <w:r w:rsidR="00BD3500" w:rsidRPr="00996594">
        <w:rPr>
          <w:rFonts w:ascii="Monotype Corsiva" w:hAnsi="Monotype Corsiva" w:cs="Tahoma"/>
          <w:b/>
          <w:i/>
          <w:sz w:val="40"/>
          <w:szCs w:val="40"/>
        </w:rPr>
        <w:t>Cholmcille</w:t>
      </w:r>
      <w:proofErr w:type="spellEnd"/>
      <w:r w:rsidR="00BD3500" w:rsidRPr="00996594">
        <w:rPr>
          <w:rFonts w:ascii="Monotype Corsiva" w:hAnsi="Monotype Corsiva" w:cs="Tahoma"/>
          <w:b/>
          <w:i/>
          <w:sz w:val="40"/>
          <w:szCs w:val="40"/>
        </w:rPr>
        <w:t xml:space="preserve"> Na </w:t>
      </w:r>
      <w:proofErr w:type="spellStart"/>
      <w:r w:rsidR="00BD3500" w:rsidRPr="00996594">
        <w:rPr>
          <w:rFonts w:ascii="Monotype Corsiva" w:hAnsi="Monotype Corsiva" w:cs="Tahoma"/>
          <w:b/>
          <w:i/>
          <w:sz w:val="40"/>
          <w:szCs w:val="40"/>
        </w:rPr>
        <w:t>Gleanntaí</w:t>
      </w:r>
      <w:proofErr w:type="spellEnd"/>
      <w:r w:rsidR="00BD3500" w:rsidRPr="00996594">
        <w:rPr>
          <w:rFonts w:ascii="Monotype Corsiva" w:hAnsi="Monotype Corsiva" w:cs="Tahoma"/>
          <w:b/>
          <w:i/>
          <w:sz w:val="40"/>
          <w:szCs w:val="40"/>
        </w:rPr>
        <w:t xml:space="preserve">, </w:t>
      </w:r>
      <w:bookmarkStart w:id="0" w:name="_GoBack"/>
      <w:bookmarkEnd w:id="0"/>
    </w:p>
    <w:p w:rsidR="00BD3500" w:rsidRPr="00D23F11" w:rsidRDefault="00BD3500" w:rsidP="00BD3500">
      <w:pPr>
        <w:spacing w:line="287" w:lineRule="auto"/>
        <w:ind w:left="-540" w:right="-23"/>
        <w:rPr>
          <w:rFonts w:ascii="Tahoma" w:hAnsi="Tahoma" w:cs="Tahoma"/>
          <w:sz w:val="12"/>
        </w:rPr>
      </w:pPr>
      <w:r w:rsidRPr="00996594">
        <w:rPr>
          <w:rFonts w:ascii="Monotype Corsiva" w:hAnsi="Monotype Corsiva" w:cs="Tahoma"/>
          <w:b/>
          <w:i/>
          <w:sz w:val="40"/>
          <w:szCs w:val="40"/>
        </w:rPr>
        <w:t xml:space="preserve">St. Columba's </w:t>
      </w:r>
      <w:smartTag w:uri="urn:schemas-microsoft-com:office:smarttags" w:element="place">
        <w:smartTag w:uri="urn:schemas-microsoft-com:office:smarttags" w:element="PlaceName">
          <w:smartTag w:uri="urn:schemas-microsoft-com:office:smarttags" w:element="City">
            <w:r w:rsidRPr="00996594">
              <w:rPr>
                <w:rFonts w:ascii="Monotype Corsiva" w:hAnsi="Monotype Corsiva" w:cs="Tahoma"/>
                <w:b/>
                <w:i/>
                <w:sz w:val="40"/>
                <w:szCs w:val="40"/>
              </w:rPr>
              <w:t>Comprehensive</w:t>
            </w:r>
          </w:smartTag>
        </w:smartTag>
        <w:r w:rsidRPr="00996594">
          <w:rPr>
            <w:rFonts w:ascii="Monotype Corsiva" w:hAnsi="Monotype Corsiva" w:cs="Tahoma"/>
            <w:b/>
            <w:i/>
            <w:sz w:val="40"/>
            <w:szCs w:val="40"/>
          </w:rPr>
          <w:t xml:space="preserve"> </w:t>
        </w:r>
        <w:smartTag w:uri="urn:schemas-microsoft-com:office:smarttags" w:element="PlaceType">
          <w:r w:rsidRPr="00996594">
            <w:rPr>
              <w:rFonts w:ascii="Monotype Corsiva" w:hAnsi="Monotype Corsiva" w:cs="Tahoma"/>
              <w:b/>
              <w:i/>
              <w:sz w:val="40"/>
              <w:szCs w:val="40"/>
            </w:rPr>
            <w:t>School</w:t>
          </w:r>
        </w:smartTag>
      </w:smartTag>
      <w:r w:rsidRPr="00996594">
        <w:rPr>
          <w:rFonts w:ascii="Monotype Corsiva" w:hAnsi="Monotype Corsiva" w:cs="Tahoma"/>
          <w:b/>
          <w:i/>
          <w:sz w:val="40"/>
          <w:szCs w:val="40"/>
        </w:rPr>
        <w:t xml:space="preserve"> Glenties  </w:t>
      </w:r>
      <w:r>
        <w:rPr>
          <w:rFonts w:ascii="Tahoma" w:hAnsi="Tahoma" w:cs="Tahoma"/>
          <w:b/>
          <w:i/>
          <w:sz w:val="36"/>
        </w:rPr>
        <w:t xml:space="preserve">    </w:t>
      </w:r>
    </w:p>
    <w:p w:rsidR="004B20D1" w:rsidRPr="004B20D1" w:rsidRDefault="004B20D1" w:rsidP="004B20D1">
      <w:pPr>
        <w:ind w:left="-426"/>
        <w:rPr>
          <w:rFonts w:ascii="Tahoma" w:hAnsi="Tahoma" w:cs="Tahoma"/>
          <w:b/>
          <w:bCs/>
          <w:sz w:val="20"/>
          <w:szCs w:val="22"/>
        </w:rPr>
      </w:pPr>
      <w:r w:rsidRPr="004B20D1">
        <w:rPr>
          <w:rFonts w:ascii="Tahoma" w:hAnsi="Tahoma" w:cs="Tahoma"/>
          <w:b/>
          <w:bCs/>
          <w:sz w:val="20"/>
          <w:szCs w:val="22"/>
        </w:rPr>
        <w:t xml:space="preserve">Donegal Education and Training Board Offices, </w:t>
      </w:r>
      <w:proofErr w:type="spellStart"/>
      <w:r w:rsidRPr="004B20D1">
        <w:rPr>
          <w:rFonts w:ascii="Tahoma" w:hAnsi="Tahoma" w:cs="Tahoma"/>
          <w:b/>
          <w:bCs/>
          <w:sz w:val="20"/>
          <w:szCs w:val="22"/>
        </w:rPr>
        <w:t>Ard</w:t>
      </w:r>
      <w:proofErr w:type="spellEnd"/>
      <w:r w:rsidRPr="004B20D1">
        <w:rPr>
          <w:rFonts w:ascii="Tahoma" w:hAnsi="Tahoma" w:cs="Tahoma"/>
          <w:b/>
          <w:bCs/>
          <w:sz w:val="20"/>
          <w:szCs w:val="22"/>
        </w:rPr>
        <w:t xml:space="preserve"> O’ Donnell,</w:t>
      </w:r>
    </w:p>
    <w:p w:rsidR="004B20D1" w:rsidRPr="004B20D1" w:rsidRDefault="004B20D1" w:rsidP="004B20D1">
      <w:pPr>
        <w:ind w:left="-426"/>
        <w:rPr>
          <w:rFonts w:ascii="Tahoma" w:hAnsi="Tahoma" w:cs="Tahoma"/>
          <w:b/>
          <w:bCs/>
          <w:sz w:val="20"/>
          <w:szCs w:val="22"/>
        </w:rPr>
      </w:pPr>
      <w:r w:rsidRPr="004B20D1">
        <w:rPr>
          <w:rFonts w:ascii="Tahoma" w:hAnsi="Tahoma" w:cs="Tahoma"/>
          <w:b/>
          <w:bCs/>
          <w:sz w:val="20"/>
          <w:szCs w:val="22"/>
        </w:rPr>
        <w:t>Letterkenny, Co. Donegal</w:t>
      </w:r>
    </w:p>
    <w:p w:rsidR="004B20D1" w:rsidRPr="004B20D1" w:rsidRDefault="004B20D1" w:rsidP="004B20D1">
      <w:pPr>
        <w:pStyle w:val="Heading1"/>
        <w:ind w:left="-426" w:firstLine="0"/>
        <w:rPr>
          <w:rFonts w:ascii="Tahoma" w:hAnsi="Tahoma" w:cs="Tahoma"/>
          <w:sz w:val="18"/>
          <w:szCs w:val="22"/>
        </w:rPr>
      </w:pPr>
      <w:r w:rsidRPr="004B20D1">
        <w:rPr>
          <w:rFonts w:ascii="Tahoma" w:hAnsi="Tahoma" w:cs="Tahoma"/>
          <w:sz w:val="18"/>
          <w:szCs w:val="22"/>
        </w:rPr>
        <w:t>Tel. (074) 91 61525/61600    Fax (074) 9161546</w:t>
      </w:r>
    </w:p>
    <w:p w:rsidR="00BD3500" w:rsidRPr="004B20D1" w:rsidRDefault="00BD3500" w:rsidP="00BD3500">
      <w:pPr>
        <w:pStyle w:val="Heading1"/>
        <w:ind w:left="-450" w:firstLine="0"/>
        <w:rPr>
          <w:rFonts w:ascii="Tahoma" w:hAnsi="Tahoma" w:cs="Tahoma"/>
          <w:sz w:val="12"/>
          <w:szCs w:val="16"/>
        </w:rPr>
      </w:pPr>
    </w:p>
    <w:p w:rsidR="00BD3500" w:rsidRPr="003A48ED" w:rsidRDefault="00BD3500" w:rsidP="00BD3500">
      <w:pPr>
        <w:jc w:val="both"/>
        <w:rPr>
          <w:rFonts w:ascii="Tahoma" w:hAnsi="Tahoma" w:cs="Tahoma"/>
          <w:sz w:val="20"/>
        </w:rPr>
      </w:pPr>
    </w:p>
    <w:p w:rsidR="00BD3500" w:rsidRDefault="00BD3500" w:rsidP="00BD3500">
      <w:pPr>
        <w:jc w:val="both"/>
        <w:rPr>
          <w:rFonts w:ascii="Tahoma" w:hAnsi="Tahoma" w:cs="Tahoma"/>
          <w:sz w:val="20"/>
        </w:rPr>
      </w:pPr>
    </w:p>
    <w:p w:rsidR="00BD3500" w:rsidRPr="003A48ED" w:rsidRDefault="00BD3500" w:rsidP="00BD3500">
      <w:pPr>
        <w:jc w:val="both"/>
        <w:rPr>
          <w:rFonts w:ascii="Tahoma" w:hAnsi="Tahoma" w:cs="Tahoma"/>
          <w:sz w:val="20"/>
        </w:rPr>
      </w:pPr>
    </w:p>
    <w:p w:rsidR="00BD3500" w:rsidRPr="003A48ED" w:rsidRDefault="009D7E2D" w:rsidP="00BD3500">
      <w:pPr>
        <w:jc w:val="both"/>
        <w:rPr>
          <w:rFonts w:ascii="Tahoma" w:hAnsi="Tahoma" w:cs="Tahoma"/>
          <w:sz w:val="20"/>
        </w:rPr>
      </w:pPr>
      <w:r>
        <w:rPr>
          <w:rFonts w:ascii="Tahoma" w:hAnsi="Tahoma" w:cs="Tahoma"/>
          <w:noProof/>
          <w:sz w:val="20"/>
          <w:lang w:val="en-IE" w:eastAsia="en-IE"/>
        </w:rPr>
        <mc:AlternateContent>
          <mc:Choice Requires="wps">
            <w:drawing>
              <wp:anchor distT="0" distB="0" distL="114300" distR="114300" simplePos="0" relativeHeight="251656192" behindDoc="0" locked="0" layoutInCell="1" allowOverlap="1">
                <wp:simplePos x="0" y="0"/>
                <wp:positionH relativeFrom="column">
                  <wp:posOffset>-342900</wp:posOffset>
                </wp:positionH>
                <wp:positionV relativeFrom="paragraph">
                  <wp:posOffset>60325</wp:posOffset>
                </wp:positionV>
                <wp:extent cx="6286500" cy="635"/>
                <wp:effectExtent l="0" t="0" r="0" b="0"/>
                <wp:wrapNone/>
                <wp:docPr id="2" name="Line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635"/>
                        </a:xfrm>
                        <a:prstGeom prst="line">
                          <a:avLst/>
                        </a:prstGeom>
                        <a:noFill/>
                        <a:ln w="254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3" o:spid="_x0000_s1026" style="position:absolute;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pt,4.75pt" to="468pt,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" strokeweight="2pt">
                <v:stroke startarrowwidth="narrow" startarrowlength="short" endarrowwidth="narrow" endarrowlength="short"/>
              </v:line>
            </w:pict>
          </mc:Fallback>
        </mc:AlternateContent>
      </w:r>
    </w:p>
    <w:p w:rsidR="00BD3500" w:rsidRDefault="00BD3500" w:rsidP="00BD3500">
      <w:pPr>
        <w:pStyle w:val="Heading1"/>
        <w:ind w:right="-766"/>
        <w:jc w:val="center"/>
        <w:rPr>
          <w:rFonts w:ascii="Tahoma" w:hAnsi="Tahoma" w:cs="Tahoma"/>
          <w:sz w:val="28"/>
          <w:szCs w:val="28"/>
        </w:rPr>
      </w:pPr>
    </w:p>
    <w:p w:rsidR="00BD3500" w:rsidRDefault="00BD3500" w:rsidP="00BD3500">
      <w:pPr>
        <w:pStyle w:val="Heading1"/>
        <w:ind w:right="-766"/>
        <w:jc w:val="center"/>
        <w:rPr>
          <w:rFonts w:ascii="Tahoma" w:hAnsi="Tahoma" w:cs="Tahoma"/>
          <w:sz w:val="28"/>
          <w:szCs w:val="28"/>
        </w:rPr>
      </w:pPr>
      <w:r w:rsidRPr="00B461BB">
        <w:rPr>
          <w:rFonts w:ascii="Tahoma" w:hAnsi="Tahoma" w:cs="Tahoma"/>
          <w:sz w:val="28"/>
          <w:szCs w:val="28"/>
        </w:rPr>
        <w:t>Job Description</w:t>
      </w:r>
    </w:p>
    <w:p w:rsidR="00BD3500" w:rsidRPr="00BD3500" w:rsidRDefault="00BD3500" w:rsidP="00BD3500"/>
    <w:p w:rsidR="00BD3500" w:rsidRPr="00B461BB" w:rsidRDefault="00BD3500" w:rsidP="00BD3500">
      <w:pPr>
        <w:ind w:right="-766"/>
        <w:jc w:val="center"/>
        <w:rPr>
          <w:rFonts w:ascii="Tahoma" w:hAnsi="Tahoma" w:cs="Tahoma"/>
          <w:b/>
          <w:bCs/>
          <w:sz w:val="28"/>
          <w:szCs w:val="28"/>
        </w:rPr>
      </w:pPr>
      <w:r w:rsidRPr="00B461BB">
        <w:rPr>
          <w:rFonts w:ascii="Tahoma" w:hAnsi="Tahoma" w:cs="Tahoma"/>
          <w:b/>
          <w:bCs/>
          <w:sz w:val="28"/>
          <w:szCs w:val="28"/>
        </w:rPr>
        <w:t>[This job description is for general teaching applications]</w:t>
      </w:r>
    </w:p>
    <w:p w:rsidR="00BD3500" w:rsidRPr="00B461BB" w:rsidRDefault="00BD3500" w:rsidP="00BD3500">
      <w:pPr>
        <w:ind w:right="-766"/>
        <w:jc w:val="center"/>
        <w:rPr>
          <w:rFonts w:ascii="Tahoma" w:hAnsi="Tahoma" w:cs="Tahoma"/>
          <w:b/>
          <w:bCs/>
          <w:sz w:val="20"/>
        </w:rPr>
      </w:pPr>
    </w:p>
    <w:p w:rsidR="00BD3500" w:rsidRDefault="00BD3500" w:rsidP="00BD3500">
      <w:pPr>
        <w:ind w:right="-766"/>
        <w:rPr>
          <w:rFonts w:ascii="Tahoma" w:hAnsi="Tahoma" w:cs="Tahoma"/>
          <w:b/>
          <w:bCs/>
          <w:sz w:val="20"/>
        </w:rPr>
      </w:pPr>
    </w:p>
    <w:p w:rsidR="00BD3500" w:rsidRPr="00B461BB" w:rsidRDefault="00BD3500" w:rsidP="00BD3500">
      <w:pPr>
        <w:ind w:right="-766"/>
        <w:rPr>
          <w:rFonts w:ascii="Tahoma" w:hAnsi="Tahoma" w:cs="Tahoma"/>
          <w:sz w:val="20"/>
        </w:rPr>
      </w:pPr>
      <w:r w:rsidRPr="00B461BB">
        <w:rPr>
          <w:rFonts w:ascii="Tahoma" w:hAnsi="Tahoma" w:cs="Tahoma"/>
          <w:b/>
          <w:bCs/>
          <w:sz w:val="20"/>
        </w:rPr>
        <w:t>Directly responsible to:</w:t>
      </w:r>
      <w:r w:rsidRPr="00B461BB">
        <w:rPr>
          <w:rFonts w:ascii="Tahoma" w:hAnsi="Tahoma" w:cs="Tahoma"/>
          <w:sz w:val="20"/>
        </w:rPr>
        <w:tab/>
        <w:t>The Principal</w:t>
      </w:r>
    </w:p>
    <w:p w:rsidR="00BD3500" w:rsidRPr="00B461BB" w:rsidRDefault="00BD3500" w:rsidP="00BD3500">
      <w:pPr>
        <w:ind w:right="-766"/>
        <w:rPr>
          <w:rFonts w:ascii="Tahoma" w:hAnsi="Tahoma" w:cs="Tahoma"/>
          <w:sz w:val="20"/>
        </w:rPr>
      </w:pPr>
    </w:p>
    <w:p w:rsidR="00BD3500" w:rsidRPr="00B461BB" w:rsidRDefault="00BD3500" w:rsidP="00BD3500">
      <w:pPr>
        <w:ind w:right="-766"/>
        <w:rPr>
          <w:rFonts w:ascii="Tahoma" w:hAnsi="Tahoma" w:cs="Tahoma"/>
          <w:b/>
          <w:bCs/>
          <w:sz w:val="20"/>
        </w:rPr>
      </w:pPr>
      <w:r w:rsidRPr="00B461BB">
        <w:rPr>
          <w:rFonts w:ascii="Tahoma" w:hAnsi="Tahoma" w:cs="Tahoma"/>
          <w:b/>
          <w:bCs/>
          <w:sz w:val="20"/>
        </w:rPr>
        <w:t>1.</w:t>
      </w:r>
      <w:r w:rsidRPr="00B461BB">
        <w:rPr>
          <w:rFonts w:ascii="Tahoma" w:hAnsi="Tahoma" w:cs="Tahoma"/>
          <w:b/>
          <w:bCs/>
          <w:sz w:val="20"/>
        </w:rPr>
        <w:tab/>
        <w:t>Liaison and co-operation</w:t>
      </w:r>
    </w:p>
    <w:p w:rsidR="00BD3500" w:rsidRPr="00B461BB" w:rsidRDefault="00BD3500" w:rsidP="00BD3500">
      <w:pPr>
        <w:ind w:right="-766"/>
        <w:rPr>
          <w:rFonts w:ascii="Tahoma" w:hAnsi="Tahoma" w:cs="Tahoma"/>
          <w:b/>
          <w:bCs/>
          <w:sz w:val="20"/>
        </w:rPr>
      </w:pPr>
    </w:p>
    <w:p w:rsidR="00BD3500" w:rsidRPr="00B461BB" w:rsidRDefault="00BD3500" w:rsidP="00BD3500">
      <w:pPr>
        <w:ind w:right="-766"/>
        <w:rPr>
          <w:rFonts w:ascii="Tahoma" w:hAnsi="Tahoma" w:cs="Tahoma"/>
          <w:sz w:val="20"/>
        </w:rPr>
      </w:pPr>
      <w:r w:rsidRPr="00B461BB">
        <w:rPr>
          <w:rFonts w:ascii="Tahoma" w:hAnsi="Tahoma" w:cs="Tahoma"/>
          <w:sz w:val="20"/>
        </w:rPr>
        <w:tab/>
        <w:t xml:space="preserve">The teacher will work in liaison contact and co-operation with </w:t>
      </w:r>
    </w:p>
    <w:p w:rsidR="00BD3500" w:rsidRPr="00B461BB" w:rsidRDefault="00BD3500" w:rsidP="00BD3500">
      <w:pPr>
        <w:numPr>
          <w:ilvl w:val="0"/>
          <w:numId w:val="6"/>
        </w:numPr>
        <w:overflowPunct w:val="0"/>
        <w:autoSpaceDE w:val="0"/>
        <w:autoSpaceDN w:val="0"/>
        <w:adjustRightInd w:val="0"/>
        <w:ind w:right="-766"/>
        <w:textAlignment w:val="baseline"/>
        <w:rPr>
          <w:rFonts w:ascii="Tahoma" w:hAnsi="Tahoma" w:cs="Tahoma"/>
          <w:sz w:val="20"/>
        </w:rPr>
      </w:pPr>
      <w:r w:rsidRPr="00B461BB">
        <w:rPr>
          <w:rFonts w:ascii="Tahoma" w:hAnsi="Tahoma" w:cs="Tahoma"/>
          <w:sz w:val="20"/>
        </w:rPr>
        <w:t xml:space="preserve">the Principal and </w:t>
      </w:r>
      <w:r>
        <w:rPr>
          <w:rFonts w:ascii="Tahoma" w:hAnsi="Tahoma" w:cs="Tahoma"/>
          <w:sz w:val="20"/>
        </w:rPr>
        <w:t xml:space="preserve">school </w:t>
      </w:r>
      <w:r w:rsidRPr="00B461BB">
        <w:rPr>
          <w:rFonts w:ascii="Tahoma" w:hAnsi="Tahoma" w:cs="Tahoma"/>
          <w:sz w:val="20"/>
        </w:rPr>
        <w:t xml:space="preserve">management team  </w:t>
      </w:r>
    </w:p>
    <w:p w:rsidR="00BD3500" w:rsidRPr="00B461BB" w:rsidRDefault="00BD3500" w:rsidP="00BD3500">
      <w:pPr>
        <w:numPr>
          <w:ilvl w:val="0"/>
          <w:numId w:val="6"/>
        </w:numPr>
        <w:overflowPunct w:val="0"/>
        <w:autoSpaceDE w:val="0"/>
        <w:autoSpaceDN w:val="0"/>
        <w:adjustRightInd w:val="0"/>
        <w:ind w:right="-766"/>
        <w:textAlignment w:val="baseline"/>
        <w:rPr>
          <w:rFonts w:ascii="Tahoma" w:hAnsi="Tahoma" w:cs="Tahoma"/>
          <w:sz w:val="20"/>
        </w:rPr>
      </w:pPr>
      <w:r w:rsidRPr="00B461BB">
        <w:rPr>
          <w:rFonts w:ascii="Tahoma" w:hAnsi="Tahoma" w:cs="Tahoma"/>
          <w:sz w:val="20"/>
        </w:rPr>
        <w:t>other members of staff</w:t>
      </w:r>
    </w:p>
    <w:p w:rsidR="00BD3500" w:rsidRPr="00B461BB" w:rsidRDefault="00BD3500" w:rsidP="00BD3500">
      <w:pPr>
        <w:numPr>
          <w:ilvl w:val="0"/>
          <w:numId w:val="6"/>
        </w:numPr>
        <w:overflowPunct w:val="0"/>
        <w:autoSpaceDE w:val="0"/>
        <w:autoSpaceDN w:val="0"/>
        <w:adjustRightInd w:val="0"/>
        <w:ind w:right="-766"/>
        <w:textAlignment w:val="baseline"/>
        <w:rPr>
          <w:rFonts w:ascii="Tahoma" w:hAnsi="Tahoma" w:cs="Tahoma"/>
          <w:sz w:val="20"/>
        </w:rPr>
      </w:pPr>
      <w:r w:rsidRPr="00B461BB">
        <w:rPr>
          <w:rFonts w:ascii="Tahoma" w:hAnsi="Tahoma" w:cs="Tahoma"/>
          <w:sz w:val="20"/>
        </w:rPr>
        <w:t>the Board of Management</w:t>
      </w:r>
    </w:p>
    <w:p w:rsidR="00BD3500" w:rsidRPr="00B461BB" w:rsidRDefault="00BD3500" w:rsidP="00BD3500">
      <w:pPr>
        <w:numPr>
          <w:ilvl w:val="0"/>
          <w:numId w:val="6"/>
        </w:numPr>
        <w:overflowPunct w:val="0"/>
        <w:autoSpaceDE w:val="0"/>
        <w:autoSpaceDN w:val="0"/>
        <w:adjustRightInd w:val="0"/>
        <w:ind w:right="-766"/>
        <w:textAlignment w:val="baseline"/>
        <w:rPr>
          <w:rFonts w:ascii="Tahoma" w:hAnsi="Tahoma" w:cs="Tahoma"/>
          <w:sz w:val="20"/>
        </w:rPr>
      </w:pPr>
      <w:r w:rsidRPr="00B461BB">
        <w:rPr>
          <w:rFonts w:ascii="Tahoma" w:hAnsi="Tahoma" w:cs="Tahoma"/>
          <w:sz w:val="20"/>
        </w:rPr>
        <w:t xml:space="preserve">staff of the Department of Education and </w:t>
      </w:r>
      <w:r w:rsidR="001C460C">
        <w:rPr>
          <w:rFonts w:ascii="Tahoma" w:hAnsi="Tahoma" w:cs="Tahoma"/>
          <w:sz w:val="20"/>
        </w:rPr>
        <w:t xml:space="preserve">Skills </w:t>
      </w:r>
      <w:r w:rsidRPr="00B461BB">
        <w:rPr>
          <w:rFonts w:ascii="Tahoma" w:hAnsi="Tahoma" w:cs="Tahoma"/>
          <w:sz w:val="20"/>
        </w:rPr>
        <w:t>support and advisory service</w:t>
      </w:r>
    </w:p>
    <w:p w:rsidR="00BD3500" w:rsidRPr="00B461BB" w:rsidRDefault="00BD3500" w:rsidP="00BD3500">
      <w:pPr>
        <w:numPr>
          <w:ilvl w:val="0"/>
          <w:numId w:val="6"/>
        </w:numPr>
        <w:overflowPunct w:val="0"/>
        <w:autoSpaceDE w:val="0"/>
        <w:autoSpaceDN w:val="0"/>
        <w:adjustRightInd w:val="0"/>
        <w:ind w:right="-766"/>
        <w:textAlignment w:val="baseline"/>
        <w:rPr>
          <w:rFonts w:ascii="Tahoma" w:hAnsi="Tahoma" w:cs="Tahoma"/>
          <w:sz w:val="20"/>
        </w:rPr>
      </w:pPr>
      <w:r w:rsidRPr="00B461BB">
        <w:rPr>
          <w:rFonts w:ascii="Tahoma" w:hAnsi="Tahoma" w:cs="Tahoma"/>
          <w:sz w:val="20"/>
        </w:rPr>
        <w:t>organizations and network relevant to the teacher’s specialism/subject</w:t>
      </w:r>
    </w:p>
    <w:p w:rsidR="00BD3500" w:rsidRPr="00B461BB" w:rsidRDefault="00BD3500" w:rsidP="00BD3500">
      <w:pPr>
        <w:numPr>
          <w:ilvl w:val="0"/>
          <w:numId w:val="6"/>
        </w:numPr>
        <w:overflowPunct w:val="0"/>
        <w:autoSpaceDE w:val="0"/>
        <w:autoSpaceDN w:val="0"/>
        <w:adjustRightInd w:val="0"/>
        <w:ind w:right="-766"/>
        <w:textAlignment w:val="baseline"/>
        <w:rPr>
          <w:rFonts w:ascii="Tahoma" w:hAnsi="Tahoma" w:cs="Tahoma"/>
          <w:sz w:val="20"/>
        </w:rPr>
      </w:pPr>
      <w:r w:rsidRPr="00B461BB">
        <w:rPr>
          <w:rFonts w:ascii="Tahoma" w:hAnsi="Tahoma" w:cs="Tahoma"/>
          <w:sz w:val="20"/>
        </w:rPr>
        <w:t>Parents and the local community.</w:t>
      </w:r>
    </w:p>
    <w:p w:rsidR="00BD3500" w:rsidRPr="00B461BB" w:rsidRDefault="00BD3500" w:rsidP="00BD3500">
      <w:pPr>
        <w:ind w:right="-766"/>
        <w:rPr>
          <w:rFonts w:ascii="Tahoma" w:hAnsi="Tahoma" w:cs="Tahoma"/>
          <w:sz w:val="20"/>
        </w:rPr>
      </w:pPr>
    </w:p>
    <w:p w:rsidR="00BD3500" w:rsidRPr="00B461BB" w:rsidRDefault="00BD3500" w:rsidP="00BD3500">
      <w:pPr>
        <w:ind w:right="-766"/>
        <w:rPr>
          <w:rFonts w:ascii="Tahoma" w:hAnsi="Tahoma" w:cs="Tahoma"/>
          <w:b/>
          <w:bCs/>
          <w:sz w:val="20"/>
        </w:rPr>
      </w:pPr>
      <w:r w:rsidRPr="00B461BB">
        <w:rPr>
          <w:rFonts w:ascii="Tahoma" w:hAnsi="Tahoma" w:cs="Tahoma"/>
          <w:b/>
          <w:bCs/>
          <w:sz w:val="20"/>
        </w:rPr>
        <w:t>2.</w:t>
      </w:r>
      <w:r w:rsidRPr="00B461BB">
        <w:rPr>
          <w:rFonts w:ascii="Tahoma" w:hAnsi="Tahoma" w:cs="Tahoma"/>
          <w:b/>
          <w:bCs/>
          <w:sz w:val="20"/>
        </w:rPr>
        <w:tab/>
        <w:t>Policy and Legal Framework</w:t>
      </w:r>
    </w:p>
    <w:p w:rsidR="00BD3500" w:rsidRPr="00B461BB" w:rsidRDefault="00BD3500" w:rsidP="00BD3500">
      <w:pPr>
        <w:ind w:right="-766"/>
        <w:rPr>
          <w:rFonts w:ascii="Tahoma" w:hAnsi="Tahoma" w:cs="Tahoma"/>
          <w:sz w:val="20"/>
        </w:rPr>
      </w:pPr>
    </w:p>
    <w:p w:rsidR="00BD3500" w:rsidRPr="00B461BB" w:rsidRDefault="00BD3500" w:rsidP="00BD3500">
      <w:pPr>
        <w:pStyle w:val="BlockText"/>
        <w:rPr>
          <w:rFonts w:ascii="Tahoma" w:hAnsi="Tahoma" w:cs="Tahoma"/>
          <w:sz w:val="20"/>
        </w:rPr>
      </w:pPr>
      <w:r w:rsidRPr="00B461BB">
        <w:rPr>
          <w:rFonts w:ascii="Tahoma" w:hAnsi="Tahoma" w:cs="Tahoma"/>
          <w:sz w:val="20"/>
        </w:rPr>
        <w:tab/>
        <w:t>The teacher will work within the framework of National Legislation including inter alia the following:</w:t>
      </w:r>
    </w:p>
    <w:p w:rsidR="00BD3500" w:rsidRPr="00B461BB" w:rsidRDefault="00BD3500" w:rsidP="00BD3500">
      <w:pPr>
        <w:ind w:left="1134" w:right="-766" w:hanging="567"/>
        <w:rPr>
          <w:rFonts w:ascii="Tahoma" w:hAnsi="Tahoma" w:cs="Tahoma"/>
          <w:sz w:val="20"/>
        </w:rPr>
      </w:pPr>
    </w:p>
    <w:p w:rsidR="00BD3500" w:rsidRPr="00B461BB" w:rsidRDefault="00BD3500" w:rsidP="00BD3500">
      <w:pPr>
        <w:numPr>
          <w:ilvl w:val="0"/>
          <w:numId w:val="7"/>
        </w:numPr>
        <w:tabs>
          <w:tab w:val="clear" w:pos="3409"/>
        </w:tabs>
        <w:ind w:left="1080" w:right="-766"/>
        <w:rPr>
          <w:rFonts w:ascii="Tahoma" w:hAnsi="Tahoma" w:cs="Tahoma"/>
          <w:sz w:val="20"/>
        </w:rPr>
      </w:pPr>
      <w:r w:rsidRPr="00B461BB">
        <w:rPr>
          <w:rFonts w:ascii="Tahoma" w:hAnsi="Tahoma" w:cs="Tahoma"/>
          <w:sz w:val="20"/>
        </w:rPr>
        <w:t>The Education Act, 1998</w:t>
      </w:r>
    </w:p>
    <w:p w:rsidR="00BD3500" w:rsidRPr="00B461BB" w:rsidRDefault="00BD3500" w:rsidP="00BD3500">
      <w:pPr>
        <w:numPr>
          <w:ilvl w:val="0"/>
          <w:numId w:val="7"/>
        </w:numPr>
        <w:tabs>
          <w:tab w:val="clear" w:pos="3409"/>
        </w:tabs>
        <w:ind w:left="1080" w:right="-766"/>
        <w:rPr>
          <w:rFonts w:ascii="Tahoma" w:hAnsi="Tahoma" w:cs="Tahoma"/>
          <w:sz w:val="20"/>
        </w:rPr>
      </w:pPr>
      <w:r w:rsidRPr="00B461BB">
        <w:rPr>
          <w:rFonts w:ascii="Tahoma" w:hAnsi="Tahoma" w:cs="Tahoma"/>
          <w:sz w:val="20"/>
        </w:rPr>
        <w:t>The Education (Welfare) Act, 2000</w:t>
      </w:r>
    </w:p>
    <w:p w:rsidR="00BD3500" w:rsidRPr="00B461BB" w:rsidRDefault="00BD3500" w:rsidP="00BD3500">
      <w:pPr>
        <w:numPr>
          <w:ilvl w:val="0"/>
          <w:numId w:val="7"/>
        </w:numPr>
        <w:tabs>
          <w:tab w:val="clear" w:pos="3409"/>
        </w:tabs>
        <w:ind w:left="1080" w:right="-766"/>
        <w:rPr>
          <w:rFonts w:ascii="Tahoma" w:hAnsi="Tahoma" w:cs="Tahoma"/>
          <w:sz w:val="20"/>
        </w:rPr>
      </w:pPr>
      <w:r w:rsidRPr="00B461BB">
        <w:rPr>
          <w:rFonts w:ascii="Tahoma" w:hAnsi="Tahoma" w:cs="Tahoma"/>
          <w:sz w:val="20"/>
        </w:rPr>
        <w:t>Qualifications (Education and Training) Act, 1999</w:t>
      </w:r>
    </w:p>
    <w:p w:rsidR="00BD3500" w:rsidRPr="00B461BB" w:rsidRDefault="00BD3500" w:rsidP="00BD3500">
      <w:pPr>
        <w:numPr>
          <w:ilvl w:val="0"/>
          <w:numId w:val="7"/>
        </w:numPr>
        <w:tabs>
          <w:tab w:val="clear" w:pos="3409"/>
        </w:tabs>
        <w:ind w:left="1080" w:right="-766"/>
        <w:rPr>
          <w:rFonts w:ascii="Tahoma" w:hAnsi="Tahoma" w:cs="Tahoma"/>
          <w:sz w:val="20"/>
        </w:rPr>
      </w:pPr>
      <w:r w:rsidRPr="00B461BB">
        <w:rPr>
          <w:rFonts w:ascii="Tahoma" w:hAnsi="Tahoma" w:cs="Tahoma"/>
          <w:sz w:val="20"/>
        </w:rPr>
        <w:t>Teaching Council Act, 2001</w:t>
      </w:r>
    </w:p>
    <w:p w:rsidR="00BD3500" w:rsidRPr="00B461BB" w:rsidRDefault="00BD3500" w:rsidP="00BD3500">
      <w:pPr>
        <w:numPr>
          <w:ilvl w:val="0"/>
          <w:numId w:val="7"/>
        </w:numPr>
        <w:tabs>
          <w:tab w:val="clear" w:pos="3409"/>
        </w:tabs>
        <w:ind w:left="1080" w:right="-766"/>
        <w:rPr>
          <w:rFonts w:ascii="Tahoma" w:hAnsi="Tahoma" w:cs="Tahoma"/>
          <w:sz w:val="20"/>
        </w:rPr>
      </w:pPr>
      <w:r w:rsidRPr="00B461BB">
        <w:rPr>
          <w:rFonts w:ascii="Tahoma" w:hAnsi="Tahoma" w:cs="Tahoma"/>
          <w:sz w:val="20"/>
        </w:rPr>
        <w:t>The Education for Persons with Disabilities Bill, 2002.</w:t>
      </w:r>
    </w:p>
    <w:p w:rsidR="00BD3500" w:rsidRPr="00B461BB" w:rsidRDefault="00BD3500" w:rsidP="00BD3500">
      <w:pPr>
        <w:numPr>
          <w:ilvl w:val="0"/>
          <w:numId w:val="7"/>
        </w:numPr>
        <w:tabs>
          <w:tab w:val="clear" w:pos="3409"/>
        </w:tabs>
        <w:ind w:left="1080" w:right="-766"/>
        <w:rPr>
          <w:rFonts w:ascii="Tahoma" w:hAnsi="Tahoma" w:cs="Tahoma"/>
          <w:sz w:val="20"/>
        </w:rPr>
      </w:pPr>
      <w:r w:rsidRPr="00B461BB">
        <w:rPr>
          <w:rFonts w:ascii="Tahoma" w:hAnsi="Tahoma" w:cs="Tahoma"/>
          <w:sz w:val="20"/>
        </w:rPr>
        <w:t>Schools Policies and Guidelines on the Curriculum and School Organisation</w:t>
      </w:r>
    </w:p>
    <w:p w:rsidR="00BD3500" w:rsidRPr="00B461BB" w:rsidRDefault="00BD3500" w:rsidP="00BD3500">
      <w:pPr>
        <w:numPr>
          <w:ilvl w:val="0"/>
          <w:numId w:val="7"/>
        </w:numPr>
        <w:tabs>
          <w:tab w:val="clear" w:pos="3409"/>
        </w:tabs>
        <w:ind w:left="1080" w:right="-766"/>
        <w:rPr>
          <w:rFonts w:ascii="Tahoma" w:hAnsi="Tahoma" w:cs="Tahoma"/>
          <w:sz w:val="20"/>
        </w:rPr>
      </w:pPr>
      <w:r w:rsidRPr="00B461BB">
        <w:rPr>
          <w:rFonts w:ascii="Tahoma" w:hAnsi="Tahoma" w:cs="Tahoma"/>
          <w:sz w:val="20"/>
        </w:rPr>
        <w:t xml:space="preserve">Policies and </w:t>
      </w:r>
      <w:r>
        <w:rPr>
          <w:rFonts w:ascii="Tahoma" w:hAnsi="Tahoma" w:cs="Tahoma"/>
          <w:sz w:val="20"/>
        </w:rPr>
        <w:t xml:space="preserve">procedures as adopted by </w:t>
      </w:r>
      <w:r w:rsidRPr="00934987">
        <w:rPr>
          <w:rFonts w:ascii="Tahoma" w:hAnsi="Tahoma" w:cs="Tahoma"/>
          <w:sz w:val="20"/>
        </w:rPr>
        <w:t>Board of Management</w:t>
      </w:r>
    </w:p>
    <w:p w:rsidR="00BD3500" w:rsidRPr="00B461BB" w:rsidRDefault="00BD3500" w:rsidP="00BD3500">
      <w:pPr>
        <w:numPr>
          <w:ilvl w:val="0"/>
          <w:numId w:val="7"/>
        </w:numPr>
        <w:tabs>
          <w:tab w:val="clear" w:pos="3409"/>
        </w:tabs>
        <w:ind w:left="1080" w:right="-766"/>
        <w:rPr>
          <w:rFonts w:ascii="Tahoma" w:hAnsi="Tahoma" w:cs="Tahoma"/>
          <w:sz w:val="20"/>
        </w:rPr>
      </w:pPr>
      <w:r w:rsidRPr="00B461BB">
        <w:rPr>
          <w:rFonts w:ascii="Tahoma" w:hAnsi="Tahoma" w:cs="Tahoma"/>
          <w:sz w:val="20"/>
        </w:rPr>
        <w:t xml:space="preserve">Department of Education and </w:t>
      </w:r>
      <w:r w:rsidR="001C460C">
        <w:rPr>
          <w:rFonts w:ascii="Tahoma" w:hAnsi="Tahoma" w:cs="Tahoma"/>
          <w:sz w:val="20"/>
        </w:rPr>
        <w:t xml:space="preserve">Skills </w:t>
      </w:r>
      <w:r w:rsidRPr="00B461BB">
        <w:rPr>
          <w:rFonts w:ascii="Tahoma" w:hAnsi="Tahoma" w:cs="Tahoma"/>
          <w:sz w:val="20"/>
        </w:rPr>
        <w:t>Circular Letters Policies and Guidelines on the Curriculum and School Organisation and Pay and Conditions</w:t>
      </w:r>
    </w:p>
    <w:p w:rsidR="00BD3500" w:rsidRPr="00B461BB" w:rsidRDefault="00BD3500" w:rsidP="00BD3500">
      <w:pPr>
        <w:ind w:right="-766"/>
        <w:rPr>
          <w:rFonts w:ascii="Tahoma" w:hAnsi="Tahoma" w:cs="Tahoma"/>
          <w:b/>
          <w:bCs/>
          <w:sz w:val="20"/>
        </w:rPr>
      </w:pPr>
    </w:p>
    <w:p w:rsidR="00BD3500" w:rsidRPr="00B461BB" w:rsidRDefault="00BD3500" w:rsidP="00BD3500">
      <w:pPr>
        <w:ind w:right="-766"/>
        <w:rPr>
          <w:rFonts w:ascii="Tahoma" w:hAnsi="Tahoma" w:cs="Tahoma"/>
          <w:b/>
          <w:bCs/>
          <w:sz w:val="20"/>
        </w:rPr>
      </w:pPr>
      <w:r w:rsidRPr="00B461BB">
        <w:rPr>
          <w:rFonts w:ascii="Tahoma" w:hAnsi="Tahoma" w:cs="Tahoma"/>
          <w:b/>
          <w:bCs/>
          <w:sz w:val="20"/>
        </w:rPr>
        <w:t>3.</w:t>
      </w:r>
      <w:r w:rsidRPr="00B461BB">
        <w:rPr>
          <w:rFonts w:ascii="Tahoma" w:hAnsi="Tahoma" w:cs="Tahoma"/>
          <w:b/>
          <w:bCs/>
          <w:sz w:val="20"/>
        </w:rPr>
        <w:tab/>
        <w:t>Tasks and Duties</w:t>
      </w:r>
    </w:p>
    <w:p w:rsidR="00BD3500" w:rsidRPr="00B461BB" w:rsidRDefault="00BD3500" w:rsidP="00BD3500">
      <w:pPr>
        <w:ind w:right="-766"/>
        <w:rPr>
          <w:rFonts w:ascii="Tahoma" w:hAnsi="Tahoma" w:cs="Tahoma"/>
          <w:sz w:val="20"/>
        </w:rPr>
      </w:pPr>
    </w:p>
    <w:p w:rsidR="00BD3500" w:rsidRPr="00B461BB" w:rsidRDefault="00BD3500" w:rsidP="00BD3500">
      <w:pPr>
        <w:pStyle w:val="BlockText"/>
        <w:ind w:left="720" w:firstLine="0"/>
        <w:rPr>
          <w:rFonts w:ascii="Tahoma" w:hAnsi="Tahoma" w:cs="Tahoma"/>
          <w:sz w:val="20"/>
        </w:rPr>
      </w:pPr>
      <w:r w:rsidRPr="00B461BB">
        <w:rPr>
          <w:rFonts w:ascii="Tahoma" w:hAnsi="Tahoma" w:cs="Tahoma"/>
          <w:sz w:val="20"/>
        </w:rPr>
        <w:t xml:space="preserve">Conditions of Service of a </w:t>
      </w:r>
      <w:r>
        <w:rPr>
          <w:rFonts w:ascii="Tahoma" w:hAnsi="Tahoma" w:cs="Tahoma"/>
          <w:sz w:val="20"/>
        </w:rPr>
        <w:t xml:space="preserve">Second Level </w:t>
      </w:r>
      <w:r w:rsidRPr="00B461BB">
        <w:rPr>
          <w:rFonts w:ascii="Tahoma" w:hAnsi="Tahoma" w:cs="Tahoma"/>
          <w:sz w:val="20"/>
        </w:rPr>
        <w:t xml:space="preserve">Teacher as are determined by the regulations of the </w:t>
      </w:r>
      <w:r w:rsidR="001C460C">
        <w:rPr>
          <w:rFonts w:ascii="Tahoma" w:hAnsi="Tahoma" w:cs="Tahoma"/>
          <w:sz w:val="20"/>
        </w:rPr>
        <w:t>Department of Education and skills</w:t>
      </w:r>
      <w:r w:rsidRPr="00B461BB">
        <w:rPr>
          <w:rFonts w:ascii="Tahoma" w:hAnsi="Tahoma" w:cs="Tahoma"/>
          <w:sz w:val="20"/>
        </w:rPr>
        <w:t xml:space="preserve"> and amending documentation together with the Education Act, 1998.</w:t>
      </w:r>
    </w:p>
    <w:p w:rsidR="00BD3500" w:rsidRPr="00B461BB" w:rsidRDefault="00BD3500" w:rsidP="00BD3500">
      <w:pPr>
        <w:ind w:right="-766"/>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t>(i)</w:t>
      </w:r>
      <w:r w:rsidRPr="00B461BB">
        <w:rPr>
          <w:rFonts w:ascii="Tahoma" w:hAnsi="Tahoma" w:cs="Tahoma"/>
          <w:sz w:val="20"/>
        </w:rPr>
        <w:tab/>
      </w:r>
      <w:r w:rsidRPr="00B461BB">
        <w:rPr>
          <w:rFonts w:ascii="Tahoma" w:hAnsi="Tahoma" w:cs="Tahoma"/>
          <w:b/>
          <w:bCs/>
          <w:sz w:val="20"/>
        </w:rPr>
        <w:t>Planning:</w:t>
      </w:r>
      <w:r w:rsidRPr="00B461BB">
        <w:rPr>
          <w:rFonts w:ascii="Tahoma" w:hAnsi="Tahoma" w:cs="Tahoma"/>
          <w:sz w:val="20"/>
        </w:rPr>
        <w:tab/>
        <w:t>To prepare courses, schemes of work and individual lessons appropriate to the needs, interests, experience and existing knowledge of the pupils in one’s class.</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t>(ii)</w:t>
      </w:r>
      <w:r w:rsidRPr="00B461BB">
        <w:rPr>
          <w:rFonts w:ascii="Tahoma" w:hAnsi="Tahoma" w:cs="Tahoma"/>
          <w:sz w:val="20"/>
        </w:rPr>
        <w:tab/>
      </w:r>
      <w:r w:rsidRPr="00B461BB">
        <w:rPr>
          <w:rFonts w:ascii="Tahoma" w:hAnsi="Tahoma" w:cs="Tahoma"/>
          <w:b/>
          <w:bCs/>
          <w:sz w:val="20"/>
        </w:rPr>
        <w:t xml:space="preserve">Setting and supervising of pupils:   </w:t>
      </w:r>
      <w:r w:rsidRPr="00B461BB">
        <w:rPr>
          <w:rFonts w:ascii="Tahoma" w:hAnsi="Tahoma" w:cs="Tahoma"/>
          <w:sz w:val="20"/>
        </w:rPr>
        <w:t xml:space="preserve">To teach a class or classes, sets, groups or individual pupils who </w:t>
      </w:r>
      <w:r>
        <w:rPr>
          <w:rFonts w:ascii="Tahoma" w:hAnsi="Tahoma" w:cs="Tahoma"/>
          <w:sz w:val="20"/>
        </w:rPr>
        <w:t>are assigned by the Principal</w:t>
      </w:r>
      <w:r w:rsidRPr="00B461BB">
        <w:rPr>
          <w:rFonts w:ascii="Tahoma" w:hAnsi="Tahoma" w:cs="Tahoma"/>
          <w:sz w:val="20"/>
        </w:rPr>
        <w:t xml:space="preserve"> in accordance with the rules and regulations of the Dep</w:t>
      </w:r>
      <w:r w:rsidR="001C460C">
        <w:rPr>
          <w:rFonts w:ascii="Tahoma" w:hAnsi="Tahoma" w:cs="Tahoma"/>
          <w:sz w:val="20"/>
        </w:rPr>
        <w:t>artment of Education and Skills</w:t>
      </w:r>
      <w:r w:rsidRPr="00B461BB">
        <w:rPr>
          <w:rFonts w:ascii="Tahoma" w:hAnsi="Tahoma" w:cs="Tahoma"/>
          <w:sz w:val="20"/>
        </w:rPr>
        <w:t xml:space="preserve"> and amending documentation.  </w:t>
      </w:r>
      <w:proofErr w:type="gramStart"/>
      <w:r w:rsidRPr="00B461BB">
        <w:rPr>
          <w:rFonts w:ascii="Tahoma" w:hAnsi="Tahoma" w:cs="Tahoma"/>
          <w:sz w:val="20"/>
        </w:rPr>
        <w:t>To set tasks to students to be undertaken both at school and elsewhere.</w:t>
      </w:r>
      <w:proofErr w:type="gramEnd"/>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lastRenderedPageBreak/>
        <w:t>(iii)</w:t>
      </w:r>
      <w:r w:rsidRPr="00B461BB">
        <w:rPr>
          <w:rFonts w:ascii="Tahoma" w:hAnsi="Tahoma" w:cs="Tahoma"/>
          <w:sz w:val="20"/>
        </w:rPr>
        <w:tab/>
      </w:r>
      <w:r w:rsidRPr="00B461BB">
        <w:rPr>
          <w:rFonts w:ascii="Tahoma" w:hAnsi="Tahoma" w:cs="Tahoma"/>
          <w:b/>
          <w:bCs/>
          <w:sz w:val="20"/>
        </w:rPr>
        <w:t>Marking and Recording:</w:t>
      </w:r>
      <w:r w:rsidRPr="00B461BB">
        <w:rPr>
          <w:rFonts w:ascii="Tahoma" w:hAnsi="Tahoma" w:cs="Tahoma"/>
          <w:sz w:val="20"/>
        </w:rPr>
        <w:tab/>
        <w:t xml:space="preserve">  To mark and assess pupils work and to record their development progress and attainment both at school and elsewhere</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proofErr w:type="gramStart"/>
      <w:r w:rsidRPr="00B461BB">
        <w:rPr>
          <w:rFonts w:ascii="Tahoma" w:hAnsi="Tahoma" w:cs="Tahoma"/>
          <w:sz w:val="20"/>
        </w:rPr>
        <w:t>(iv)</w:t>
      </w:r>
      <w:r w:rsidRPr="00B461BB">
        <w:rPr>
          <w:rFonts w:ascii="Tahoma" w:hAnsi="Tahoma" w:cs="Tahoma"/>
          <w:sz w:val="20"/>
        </w:rPr>
        <w:tab/>
      </w:r>
      <w:r w:rsidRPr="00B461BB">
        <w:rPr>
          <w:rFonts w:ascii="Tahoma" w:hAnsi="Tahoma" w:cs="Tahoma"/>
          <w:b/>
          <w:bCs/>
          <w:sz w:val="20"/>
        </w:rPr>
        <w:t>Discipline</w:t>
      </w:r>
      <w:proofErr w:type="gramEnd"/>
      <w:r w:rsidRPr="00B461BB">
        <w:rPr>
          <w:rFonts w:ascii="Tahoma" w:hAnsi="Tahoma" w:cs="Tahoma"/>
          <w:b/>
          <w:bCs/>
          <w:sz w:val="20"/>
        </w:rPr>
        <w:t xml:space="preserve"> and relationships:</w:t>
      </w:r>
      <w:r w:rsidRPr="00B461BB">
        <w:rPr>
          <w:rFonts w:ascii="Tahoma" w:hAnsi="Tahoma" w:cs="Tahoma"/>
          <w:sz w:val="20"/>
        </w:rPr>
        <w:t xml:space="preserve">  To maintain good order, discipline and respect for others among pupils to promote understanding of the school’s rules and values to safeguard health and safety and to develop relationships with and between pupils conducive to optimum learning.</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t>(v)</w:t>
      </w:r>
      <w:r w:rsidRPr="00B461BB">
        <w:rPr>
          <w:rFonts w:ascii="Tahoma" w:hAnsi="Tahoma" w:cs="Tahoma"/>
          <w:sz w:val="20"/>
        </w:rPr>
        <w:tab/>
      </w:r>
      <w:r w:rsidRPr="00B461BB">
        <w:rPr>
          <w:rFonts w:ascii="Tahoma" w:hAnsi="Tahoma" w:cs="Tahoma"/>
          <w:b/>
          <w:bCs/>
          <w:sz w:val="20"/>
        </w:rPr>
        <w:t>Communication with parents:</w:t>
      </w:r>
      <w:r w:rsidRPr="00B461BB">
        <w:rPr>
          <w:rFonts w:ascii="Tahoma" w:hAnsi="Tahoma" w:cs="Tahoma"/>
          <w:sz w:val="20"/>
        </w:rPr>
        <w:t xml:space="preserve">  To build and maintain co-operative relationships with parents and to communicate with them on pupils’ learning and progress, drawing attention to special skills and talents as well as to problems or difficulties.</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proofErr w:type="gramStart"/>
      <w:r w:rsidRPr="00B461BB">
        <w:rPr>
          <w:rFonts w:ascii="Tahoma" w:hAnsi="Tahoma" w:cs="Tahoma"/>
          <w:sz w:val="20"/>
        </w:rPr>
        <w:t>(vi)</w:t>
      </w:r>
      <w:r w:rsidRPr="00B461BB">
        <w:rPr>
          <w:rFonts w:ascii="Tahoma" w:hAnsi="Tahoma" w:cs="Tahoma"/>
          <w:sz w:val="20"/>
        </w:rPr>
        <w:tab/>
      </w:r>
      <w:r w:rsidRPr="00B461BB">
        <w:rPr>
          <w:rFonts w:ascii="Tahoma" w:hAnsi="Tahoma" w:cs="Tahoma"/>
          <w:b/>
          <w:bCs/>
          <w:sz w:val="20"/>
        </w:rPr>
        <w:t>The</w:t>
      </w:r>
      <w:proofErr w:type="gramEnd"/>
      <w:r w:rsidRPr="00B461BB">
        <w:rPr>
          <w:rFonts w:ascii="Tahoma" w:hAnsi="Tahoma" w:cs="Tahoma"/>
          <w:b/>
          <w:bCs/>
          <w:sz w:val="20"/>
        </w:rPr>
        <w:t xml:space="preserve"> Classroom:</w:t>
      </w:r>
      <w:r w:rsidRPr="00B461BB">
        <w:rPr>
          <w:rFonts w:ascii="Tahoma" w:hAnsi="Tahoma" w:cs="Tahoma"/>
          <w:sz w:val="20"/>
        </w:rPr>
        <w:t xml:space="preserve">  To maintain an attractive and stimulating classroom environment and to contribute to displays in the school as a whole.</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t>(vii)</w:t>
      </w:r>
      <w:r w:rsidRPr="00B461BB">
        <w:rPr>
          <w:rFonts w:ascii="Tahoma" w:hAnsi="Tahoma" w:cs="Tahoma"/>
          <w:sz w:val="20"/>
        </w:rPr>
        <w:tab/>
      </w:r>
      <w:r w:rsidRPr="00B461BB">
        <w:rPr>
          <w:rFonts w:ascii="Tahoma" w:hAnsi="Tahoma" w:cs="Tahoma"/>
          <w:b/>
          <w:bCs/>
          <w:sz w:val="20"/>
        </w:rPr>
        <w:t>Overall Policy and Review:</w:t>
      </w:r>
      <w:r w:rsidRPr="00B461BB">
        <w:rPr>
          <w:rFonts w:ascii="Tahoma" w:hAnsi="Tahoma" w:cs="Tahoma"/>
          <w:sz w:val="20"/>
        </w:rPr>
        <w:t xml:space="preserve">  To take part in the school planning process of policy and aims and in the revision formulation of guidelines.</w:t>
      </w:r>
    </w:p>
    <w:p w:rsidR="00BD3500" w:rsidRPr="00B461BB" w:rsidRDefault="00BD3500" w:rsidP="00BD3500">
      <w:pPr>
        <w:ind w:left="1418"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t>(vii)</w:t>
      </w:r>
      <w:r w:rsidRPr="00B461BB">
        <w:rPr>
          <w:rFonts w:ascii="Tahoma" w:hAnsi="Tahoma" w:cs="Tahoma"/>
          <w:sz w:val="20"/>
        </w:rPr>
        <w:tab/>
      </w:r>
      <w:r w:rsidRPr="00B461BB">
        <w:rPr>
          <w:rFonts w:ascii="Tahoma" w:hAnsi="Tahoma" w:cs="Tahoma"/>
          <w:b/>
          <w:bCs/>
          <w:sz w:val="20"/>
        </w:rPr>
        <w:t>Reports:</w:t>
      </w:r>
      <w:r w:rsidRPr="00B461BB">
        <w:rPr>
          <w:rFonts w:ascii="Tahoma" w:hAnsi="Tahoma" w:cs="Tahoma"/>
          <w:sz w:val="20"/>
        </w:rPr>
        <w:t xml:space="preserve">  To provide or contribute both oral and written assessments and references both at school and elsewhere relating to the development and learning or individual pupils and groups of pupils.</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t>(ix)</w:t>
      </w:r>
      <w:r w:rsidRPr="00B461BB">
        <w:rPr>
          <w:rFonts w:ascii="Tahoma" w:hAnsi="Tahoma" w:cs="Tahoma"/>
          <w:sz w:val="20"/>
        </w:rPr>
        <w:tab/>
      </w:r>
      <w:r w:rsidRPr="00B461BB">
        <w:rPr>
          <w:rFonts w:ascii="Tahoma" w:hAnsi="Tahoma" w:cs="Tahoma"/>
          <w:b/>
          <w:bCs/>
          <w:sz w:val="20"/>
        </w:rPr>
        <w:t>Review:</w:t>
      </w:r>
      <w:r w:rsidRPr="00B461BB">
        <w:rPr>
          <w:rFonts w:ascii="Tahoma" w:hAnsi="Tahoma" w:cs="Tahoma"/>
          <w:sz w:val="20"/>
        </w:rPr>
        <w:t xml:space="preserve">  To evaluate and review one’s own teaching methods, materials and schemes of work and to make changes as appropriate on an individual basis or in co-operation with the Principal and/or Inspectorate of the Dep</w:t>
      </w:r>
      <w:r w:rsidR="006237F2">
        <w:rPr>
          <w:rFonts w:ascii="Tahoma" w:hAnsi="Tahoma" w:cs="Tahoma"/>
          <w:sz w:val="20"/>
        </w:rPr>
        <w:t>artment of Education and Skills</w:t>
      </w:r>
      <w:r w:rsidRPr="00B461BB">
        <w:rPr>
          <w:rFonts w:ascii="Tahoma" w:hAnsi="Tahoma" w:cs="Tahoma"/>
          <w:sz w:val="20"/>
        </w:rPr>
        <w:t>.</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t>(x)</w:t>
      </w:r>
      <w:r w:rsidRPr="00B461BB">
        <w:rPr>
          <w:rFonts w:ascii="Tahoma" w:hAnsi="Tahoma" w:cs="Tahoma"/>
          <w:sz w:val="20"/>
        </w:rPr>
        <w:tab/>
      </w:r>
      <w:r w:rsidRPr="00B461BB">
        <w:rPr>
          <w:rFonts w:ascii="Tahoma" w:hAnsi="Tahoma" w:cs="Tahoma"/>
          <w:b/>
          <w:bCs/>
          <w:sz w:val="20"/>
        </w:rPr>
        <w:t>Professional Development:</w:t>
      </w:r>
      <w:r w:rsidRPr="00B461BB">
        <w:rPr>
          <w:rFonts w:ascii="Tahoma" w:hAnsi="Tahoma" w:cs="Tahoma"/>
          <w:sz w:val="20"/>
        </w:rPr>
        <w:tab/>
        <w:t>To keep up to date with current educational thinking and practice both by study and attendance at Courses, Workshops and meetings.</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709"/>
        <w:rPr>
          <w:rFonts w:ascii="Tahoma" w:hAnsi="Tahoma" w:cs="Tahoma"/>
          <w:sz w:val="20"/>
        </w:rPr>
      </w:pPr>
      <w:r w:rsidRPr="00B461BB">
        <w:rPr>
          <w:rFonts w:ascii="Tahoma" w:hAnsi="Tahoma" w:cs="Tahoma"/>
          <w:sz w:val="20"/>
        </w:rPr>
        <w:t>(xi)</w:t>
      </w:r>
      <w:r w:rsidRPr="00B461BB">
        <w:rPr>
          <w:rFonts w:ascii="Tahoma" w:hAnsi="Tahoma" w:cs="Tahoma"/>
          <w:sz w:val="20"/>
        </w:rPr>
        <w:tab/>
      </w:r>
      <w:r w:rsidRPr="00B461BB">
        <w:rPr>
          <w:rFonts w:ascii="Tahoma" w:hAnsi="Tahoma" w:cs="Tahoma"/>
          <w:b/>
          <w:bCs/>
          <w:sz w:val="20"/>
        </w:rPr>
        <w:t>Outside the Classroom:</w:t>
      </w:r>
      <w:r w:rsidRPr="00B461BB">
        <w:rPr>
          <w:rFonts w:ascii="Tahoma" w:hAnsi="Tahoma" w:cs="Tahoma"/>
          <w:sz w:val="20"/>
        </w:rPr>
        <w:tab/>
        <w:t>To participate in the life of the school outside the classroom by, for example, attending assemblies, registering the attendance of pupils and supervising pupils before and after school sessions.</w:t>
      </w:r>
    </w:p>
    <w:p w:rsidR="00BD3500" w:rsidRPr="00B461BB" w:rsidRDefault="00BD3500" w:rsidP="00BD3500">
      <w:pPr>
        <w:ind w:left="851" w:right="-766" w:hanging="709"/>
        <w:rPr>
          <w:rFonts w:ascii="Tahoma" w:hAnsi="Tahoma" w:cs="Tahoma"/>
          <w:sz w:val="20"/>
        </w:rPr>
      </w:pPr>
    </w:p>
    <w:p w:rsidR="00BD3500" w:rsidRPr="00B461BB" w:rsidRDefault="00BD3500" w:rsidP="00BD3500">
      <w:pPr>
        <w:ind w:left="851" w:right="-766" w:hanging="851"/>
        <w:rPr>
          <w:rFonts w:ascii="Tahoma" w:hAnsi="Tahoma" w:cs="Tahoma"/>
          <w:sz w:val="20"/>
        </w:rPr>
      </w:pPr>
      <w:r w:rsidRPr="00B461BB">
        <w:rPr>
          <w:rFonts w:ascii="Tahoma" w:hAnsi="Tahoma" w:cs="Tahoma"/>
          <w:sz w:val="20"/>
        </w:rPr>
        <w:t xml:space="preserve"> (xii)</w:t>
      </w:r>
      <w:r w:rsidRPr="00B461BB">
        <w:rPr>
          <w:rFonts w:ascii="Tahoma" w:hAnsi="Tahoma" w:cs="Tahoma"/>
          <w:sz w:val="20"/>
        </w:rPr>
        <w:tab/>
      </w:r>
      <w:r w:rsidRPr="00B461BB">
        <w:rPr>
          <w:rFonts w:ascii="Tahoma" w:hAnsi="Tahoma" w:cs="Tahoma"/>
          <w:b/>
          <w:bCs/>
          <w:sz w:val="20"/>
        </w:rPr>
        <w:t>Property:</w:t>
      </w:r>
      <w:r w:rsidRPr="00B461BB">
        <w:rPr>
          <w:rFonts w:ascii="Tahoma" w:hAnsi="Tahoma" w:cs="Tahoma"/>
          <w:sz w:val="20"/>
        </w:rPr>
        <w:tab/>
        <w:t>To be</w:t>
      </w:r>
      <w:r>
        <w:rPr>
          <w:rFonts w:ascii="Tahoma" w:hAnsi="Tahoma" w:cs="Tahoma"/>
          <w:sz w:val="20"/>
        </w:rPr>
        <w:t xml:space="preserve"> responsible for the property or</w:t>
      </w:r>
      <w:r w:rsidRPr="00B461BB">
        <w:rPr>
          <w:rFonts w:ascii="Tahoma" w:hAnsi="Tahoma" w:cs="Tahoma"/>
          <w:sz w:val="20"/>
        </w:rPr>
        <w:t xml:space="preserve"> equipment of the </w:t>
      </w:r>
      <w:r>
        <w:rPr>
          <w:rFonts w:ascii="Tahoma" w:hAnsi="Tahoma" w:cs="Tahoma"/>
          <w:sz w:val="20"/>
        </w:rPr>
        <w:t>School,</w:t>
      </w:r>
      <w:r w:rsidRPr="00B461BB">
        <w:rPr>
          <w:rFonts w:ascii="Tahoma" w:hAnsi="Tahoma" w:cs="Tahoma"/>
          <w:sz w:val="20"/>
        </w:rPr>
        <w:t xml:space="preserve"> at any time, and to supervise the packing or unpacking of that equipment while it is being transported from one </w:t>
      </w:r>
      <w:proofErr w:type="spellStart"/>
      <w:r w:rsidRPr="00B461BB">
        <w:rPr>
          <w:rFonts w:ascii="Tahoma" w:hAnsi="Tahoma" w:cs="Tahoma"/>
          <w:sz w:val="20"/>
        </w:rPr>
        <w:t>center</w:t>
      </w:r>
      <w:proofErr w:type="spellEnd"/>
      <w:r w:rsidRPr="00B461BB">
        <w:rPr>
          <w:rFonts w:ascii="Tahoma" w:hAnsi="Tahoma" w:cs="Tahoma"/>
          <w:sz w:val="20"/>
        </w:rPr>
        <w:t xml:space="preserve"> to another.</w:t>
      </w:r>
    </w:p>
    <w:p w:rsidR="00BD3500" w:rsidRPr="00B461BB" w:rsidRDefault="00BD3500" w:rsidP="00BD3500">
      <w:pPr>
        <w:ind w:left="851" w:right="-766" w:hanging="851"/>
        <w:rPr>
          <w:rFonts w:ascii="Tahoma" w:hAnsi="Tahoma" w:cs="Tahoma"/>
          <w:sz w:val="20"/>
        </w:rPr>
      </w:pPr>
    </w:p>
    <w:p w:rsidR="00BD3500" w:rsidRDefault="00BD3500" w:rsidP="00BD3500">
      <w:pPr>
        <w:ind w:left="851" w:right="-766" w:hanging="851"/>
        <w:rPr>
          <w:rFonts w:ascii="Tahoma" w:hAnsi="Tahoma" w:cs="Tahoma"/>
          <w:sz w:val="20"/>
        </w:rPr>
      </w:pPr>
      <w:r w:rsidRPr="00B461BB">
        <w:rPr>
          <w:rFonts w:ascii="Tahoma" w:hAnsi="Tahoma" w:cs="Tahoma"/>
          <w:sz w:val="20"/>
        </w:rPr>
        <w:t>(xiii)</w:t>
      </w:r>
      <w:r w:rsidRPr="00B461BB">
        <w:rPr>
          <w:rFonts w:ascii="Tahoma" w:hAnsi="Tahoma" w:cs="Tahoma"/>
          <w:sz w:val="20"/>
        </w:rPr>
        <w:tab/>
      </w:r>
      <w:r w:rsidRPr="00B461BB">
        <w:rPr>
          <w:rFonts w:ascii="Tahoma" w:hAnsi="Tahoma" w:cs="Tahoma"/>
          <w:b/>
          <w:bCs/>
          <w:sz w:val="20"/>
        </w:rPr>
        <w:t>Lawful Orders:</w:t>
      </w:r>
      <w:r w:rsidRPr="00B461BB">
        <w:rPr>
          <w:rFonts w:ascii="Tahoma" w:hAnsi="Tahoma" w:cs="Tahoma"/>
          <w:sz w:val="20"/>
        </w:rPr>
        <w:tab/>
        <w:t>To carryout the lawful orders of the Board of Management and to fulfil the rules and requirements of the Min</w:t>
      </w:r>
      <w:r w:rsidR="001C460C">
        <w:rPr>
          <w:rFonts w:ascii="Tahoma" w:hAnsi="Tahoma" w:cs="Tahoma"/>
          <w:sz w:val="20"/>
        </w:rPr>
        <w:t>ister for Education and Skills</w:t>
      </w:r>
    </w:p>
    <w:p w:rsidR="00BD3500" w:rsidRDefault="00BD3500" w:rsidP="00BD3500">
      <w:pPr>
        <w:ind w:left="851" w:right="-766" w:hanging="851"/>
        <w:rPr>
          <w:rFonts w:ascii="Tahoma" w:hAnsi="Tahoma" w:cs="Tahoma"/>
          <w:sz w:val="20"/>
        </w:rPr>
      </w:pPr>
    </w:p>
    <w:p w:rsidR="00BD3500" w:rsidRDefault="00BD3500" w:rsidP="00BD3500">
      <w:pPr>
        <w:ind w:left="851" w:right="-766" w:hanging="851"/>
        <w:rPr>
          <w:rFonts w:ascii="Tahoma" w:hAnsi="Tahoma" w:cs="Tahoma"/>
          <w:sz w:val="20"/>
        </w:rPr>
      </w:pPr>
    </w:p>
    <w:p w:rsidR="00BD3500" w:rsidRPr="00B461BB" w:rsidRDefault="00BD3500" w:rsidP="00BD3500">
      <w:pPr>
        <w:ind w:right="-766"/>
        <w:jc w:val="center"/>
        <w:rPr>
          <w:rFonts w:ascii="Tahoma" w:hAnsi="Tahoma" w:cs="Tahoma"/>
          <w:b/>
          <w:bCs/>
          <w:sz w:val="20"/>
          <w:lang w:val="en-IE"/>
        </w:rPr>
      </w:pPr>
      <w:r>
        <w:rPr>
          <w:rFonts w:ascii="Tahoma" w:hAnsi="Tahoma" w:cs="Tahoma"/>
          <w:sz w:val="20"/>
        </w:rPr>
        <w:br w:type="page"/>
      </w:r>
    </w:p>
    <w:p w:rsidR="00BD3500" w:rsidRDefault="00DD2801" w:rsidP="00BD3500">
      <w:pPr>
        <w:spacing w:line="287" w:lineRule="auto"/>
        <w:ind w:left="-450" w:right="-23"/>
        <w:rPr>
          <w:rFonts w:ascii="Monotype Corsiva" w:hAnsi="Monotype Corsiva" w:cs="Tahoma"/>
          <w:b/>
          <w:i/>
          <w:sz w:val="40"/>
          <w:szCs w:val="40"/>
        </w:rPr>
      </w:pPr>
      <w:r>
        <w:rPr>
          <w:rFonts w:ascii="Tahoma" w:hAnsi="Tahoma" w:cs="Tahoma"/>
          <w:noProof/>
          <w:sz w:val="20"/>
          <w:lang w:val="en-US"/>
        </w:rPr>
        <w:lastRenderedPageBreak/>
        <w:pict>
          <v:shape id="_x0000_s1034" type="#_x0000_t75" style="position:absolute;left:0;text-align:left;margin-left:350.8pt;margin-top:-3.5pt;width:109.35pt;height:104.15pt;z-index:251660288;visibility:visible;mso-wrap-edited:f">
            <v:imagedata r:id="rId8" o:title=""/>
          </v:shape>
          <o:OLEObject Type="Embed" ProgID="Word.Picture.8" ShapeID="_x0000_s1034" DrawAspect="Content" ObjectID="_1438167240" r:id="rId12"/>
        </w:pict>
      </w:r>
      <w:proofErr w:type="spellStart"/>
      <w:r w:rsidR="00BD3500" w:rsidRPr="00996594">
        <w:rPr>
          <w:rFonts w:ascii="Monotype Corsiva" w:hAnsi="Monotype Corsiva" w:cs="Tahoma"/>
          <w:b/>
          <w:i/>
          <w:sz w:val="40"/>
          <w:szCs w:val="40"/>
        </w:rPr>
        <w:t>Scoil</w:t>
      </w:r>
      <w:proofErr w:type="spellEnd"/>
      <w:r w:rsidR="00BD3500" w:rsidRPr="00996594">
        <w:rPr>
          <w:rFonts w:ascii="Monotype Corsiva" w:hAnsi="Monotype Corsiva" w:cs="Tahoma"/>
          <w:b/>
          <w:i/>
          <w:sz w:val="40"/>
          <w:szCs w:val="40"/>
        </w:rPr>
        <w:t xml:space="preserve"> </w:t>
      </w:r>
      <w:proofErr w:type="spellStart"/>
      <w:r w:rsidR="00BD3500" w:rsidRPr="00996594">
        <w:rPr>
          <w:rFonts w:ascii="Monotype Corsiva" w:hAnsi="Monotype Corsiva" w:cs="Tahoma"/>
          <w:b/>
          <w:i/>
          <w:sz w:val="40"/>
          <w:szCs w:val="40"/>
        </w:rPr>
        <w:t>Chuimsitheach</w:t>
      </w:r>
      <w:proofErr w:type="spellEnd"/>
      <w:r w:rsidR="00BD3500" w:rsidRPr="00996594">
        <w:rPr>
          <w:rFonts w:ascii="Monotype Corsiva" w:hAnsi="Monotype Corsiva" w:cs="Tahoma"/>
          <w:b/>
          <w:i/>
          <w:sz w:val="40"/>
          <w:szCs w:val="40"/>
        </w:rPr>
        <w:t xml:space="preserve"> </w:t>
      </w:r>
      <w:proofErr w:type="spellStart"/>
      <w:r w:rsidR="00BD3500" w:rsidRPr="00996594">
        <w:rPr>
          <w:rFonts w:ascii="Monotype Corsiva" w:hAnsi="Monotype Corsiva" w:cs="Tahoma"/>
          <w:b/>
          <w:i/>
          <w:sz w:val="40"/>
          <w:szCs w:val="40"/>
        </w:rPr>
        <w:t>Cholmcille</w:t>
      </w:r>
      <w:proofErr w:type="spellEnd"/>
      <w:r w:rsidR="00BD3500" w:rsidRPr="00996594">
        <w:rPr>
          <w:rFonts w:ascii="Monotype Corsiva" w:hAnsi="Monotype Corsiva" w:cs="Tahoma"/>
          <w:b/>
          <w:i/>
          <w:sz w:val="40"/>
          <w:szCs w:val="40"/>
        </w:rPr>
        <w:t xml:space="preserve"> Na </w:t>
      </w:r>
      <w:proofErr w:type="spellStart"/>
      <w:r w:rsidR="00BD3500" w:rsidRPr="00996594">
        <w:rPr>
          <w:rFonts w:ascii="Monotype Corsiva" w:hAnsi="Monotype Corsiva" w:cs="Tahoma"/>
          <w:b/>
          <w:i/>
          <w:sz w:val="40"/>
          <w:szCs w:val="40"/>
        </w:rPr>
        <w:t>Gleanntaí</w:t>
      </w:r>
      <w:proofErr w:type="spellEnd"/>
      <w:r w:rsidR="00BD3500" w:rsidRPr="00996594">
        <w:rPr>
          <w:rFonts w:ascii="Monotype Corsiva" w:hAnsi="Monotype Corsiva" w:cs="Tahoma"/>
          <w:b/>
          <w:i/>
          <w:sz w:val="40"/>
          <w:szCs w:val="40"/>
        </w:rPr>
        <w:t xml:space="preserve">, </w:t>
      </w:r>
    </w:p>
    <w:p w:rsidR="00BD3500" w:rsidRPr="00D23F11" w:rsidRDefault="00BD3500" w:rsidP="00BD3500">
      <w:pPr>
        <w:spacing w:line="287" w:lineRule="auto"/>
        <w:ind w:left="-450" w:right="-23"/>
        <w:rPr>
          <w:rFonts w:ascii="Tahoma" w:hAnsi="Tahoma" w:cs="Tahoma"/>
          <w:sz w:val="12"/>
        </w:rPr>
      </w:pPr>
      <w:r w:rsidRPr="00996594">
        <w:rPr>
          <w:rFonts w:ascii="Monotype Corsiva" w:hAnsi="Monotype Corsiva" w:cs="Tahoma"/>
          <w:b/>
          <w:i/>
          <w:sz w:val="40"/>
          <w:szCs w:val="40"/>
        </w:rPr>
        <w:t xml:space="preserve">St. Columba's </w:t>
      </w:r>
      <w:smartTag w:uri="urn:schemas-microsoft-com:office:smarttags" w:element="place">
        <w:smartTag w:uri="urn:schemas-microsoft-com:office:smarttags" w:element="PlaceName">
          <w:smartTag w:uri="urn:schemas-microsoft-com:office:smarttags" w:element="City">
            <w:r w:rsidRPr="00996594">
              <w:rPr>
                <w:rFonts w:ascii="Monotype Corsiva" w:hAnsi="Monotype Corsiva" w:cs="Tahoma"/>
                <w:b/>
                <w:i/>
                <w:sz w:val="40"/>
                <w:szCs w:val="40"/>
              </w:rPr>
              <w:t>Comprehensive</w:t>
            </w:r>
          </w:smartTag>
        </w:smartTag>
        <w:r w:rsidRPr="00996594">
          <w:rPr>
            <w:rFonts w:ascii="Monotype Corsiva" w:hAnsi="Monotype Corsiva" w:cs="Tahoma"/>
            <w:b/>
            <w:i/>
            <w:sz w:val="40"/>
            <w:szCs w:val="40"/>
          </w:rPr>
          <w:t xml:space="preserve"> </w:t>
        </w:r>
        <w:smartTag w:uri="urn:schemas-microsoft-com:office:smarttags" w:element="PlaceType">
          <w:r w:rsidRPr="00996594">
            <w:rPr>
              <w:rFonts w:ascii="Monotype Corsiva" w:hAnsi="Monotype Corsiva" w:cs="Tahoma"/>
              <w:b/>
              <w:i/>
              <w:sz w:val="40"/>
              <w:szCs w:val="40"/>
            </w:rPr>
            <w:t>School</w:t>
          </w:r>
        </w:smartTag>
      </w:smartTag>
      <w:r w:rsidRPr="00996594">
        <w:rPr>
          <w:rFonts w:ascii="Monotype Corsiva" w:hAnsi="Monotype Corsiva" w:cs="Tahoma"/>
          <w:b/>
          <w:i/>
          <w:sz w:val="40"/>
          <w:szCs w:val="40"/>
        </w:rPr>
        <w:t xml:space="preserve"> Glenties  </w:t>
      </w:r>
      <w:r>
        <w:rPr>
          <w:rFonts w:ascii="Tahoma" w:hAnsi="Tahoma" w:cs="Tahoma"/>
          <w:b/>
          <w:i/>
          <w:sz w:val="36"/>
        </w:rPr>
        <w:t xml:space="preserve">    </w:t>
      </w:r>
    </w:p>
    <w:p w:rsidR="004B20D1" w:rsidRPr="004B20D1" w:rsidRDefault="004B20D1" w:rsidP="004B20D1">
      <w:pPr>
        <w:ind w:left="-426"/>
        <w:rPr>
          <w:rFonts w:ascii="Tahoma" w:hAnsi="Tahoma" w:cs="Tahoma"/>
          <w:b/>
          <w:bCs/>
          <w:sz w:val="22"/>
          <w:szCs w:val="22"/>
        </w:rPr>
      </w:pPr>
      <w:r w:rsidRPr="004B20D1">
        <w:rPr>
          <w:rFonts w:ascii="Tahoma" w:hAnsi="Tahoma" w:cs="Tahoma"/>
          <w:b/>
          <w:bCs/>
          <w:sz w:val="22"/>
          <w:szCs w:val="22"/>
        </w:rPr>
        <w:t xml:space="preserve">Donegal Education and Training Board Offices, </w:t>
      </w:r>
      <w:proofErr w:type="spellStart"/>
      <w:r w:rsidRPr="004B20D1">
        <w:rPr>
          <w:rFonts w:ascii="Tahoma" w:hAnsi="Tahoma" w:cs="Tahoma"/>
          <w:b/>
          <w:bCs/>
          <w:sz w:val="22"/>
          <w:szCs w:val="22"/>
        </w:rPr>
        <w:t>Ard</w:t>
      </w:r>
      <w:proofErr w:type="spellEnd"/>
      <w:r w:rsidRPr="004B20D1">
        <w:rPr>
          <w:rFonts w:ascii="Tahoma" w:hAnsi="Tahoma" w:cs="Tahoma"/>
          <w:b/>
          <w:bCs/>
          <w:sz w:val="22"/>
          <w:szCs w:val="22"/>
        </w:rPr>
        <w:t xml:space="preserve"> O’ Donnell,</w:t>
      </w:r>
    </w:p>
    <w:p w:rsidR="004B20D1" w:rsidRPr="004B20D1" w:rsidRDefault="004B20D1" w:rsidP="004B20D1">
      <w:pPr>
        <w:ind w:left="-426"/>
        <w:rPr>
          <w:rFonts w:ascii="Tahoma" w:hAnsi="Tahoma" w:cs="Tahoma"/>
          <w:b/>
          <w:bCs/>
          <w:sz w:val="22"/>
          <w:szCs w:val="22"/>
        </w:rPr>
      </w:pPr>
      <w:proofErr w:type="gramStart"/>
      <w:r w:rsidRPr="004B20D1">
        <w:rPr>
          <w:rFonts w:ascii="Tahoma" w:hAnsi="Tahoma" w:cs="Tahoma"/>
          <w:b/>
          <w:bCs/>
          <w:sz w:val="22"/>
          <w:szCs w:val="22"/>
        </w:rPr>
        <w:t>Letterkenny, Co. Donegal.</w:t>
      </w:r>
      <w:proofErr w:type="gramEnd"/>
    </w:p>
    <w:p w:rsidR="004B20D1" w:rsidRPr="004B20D1" w:rsidRDefault="004B20D1" w:rsidP="004B20D1">
      <w:pPr>
        <w:pStyle w:val="Heading1"/>
        <w:ind w:left="-426" w:firstLine="0"/>
        <w:rPr>
          <w:rFonts w:ascii="Tahoma" w:hAnsi="Tahoma" w:cs="Tahoma"/>
          <w:sz w:val="18"/>
          <w:szCs w:val="22"/>
        </w:rPr>
      </w:pPr>
      <w:r w:rsidRPr="004B20D1">
        <w:rPr>
          <w:rFonts w:ascii="Tahoma" w:hAnsi="Tahoma" w:cs="Tahoma"/>
          <w:sz w:val="18"/>
          <w:szCs w:val="22"/>
        </w:rPr>
        <w:t>Tel. (074) 91 61525/61600    Fax (074) 9161546</w:t>
      </w:r>
    </w:p>
    <w:p w:rsidR="00BD3500" w:rsidRDefault="00BD3500" w:rsidP="00BD3500">
      <w:pPr>
        <w:jc w:val="both"/>
        <w:rPr>
          <w:rFonts w:ascii="Tahoma" w:hAnsi="Tahoma" w:cs="Tahoma"/>
          <w:sz w:val="20"/>
        </w:rPr>
      </w:pPr>
    </w:p>
    <w:p w:rsidR="00BD3500" w:rsidRPr="00791583" w:rsidRDefault="009D7E2D" w:rsidP="00BD3500">
      <w:pPr>
        <w:jc w:val="both"/>
        <w:rPr>
          <w:rFonts w:ascii="Tahoma" w:hAnsi="Tahoma" w:cs="Tahoma"/>
          <w:sz w:val="28"/>
          <w:szCs w:val="28"/>
        </w:rPr>
      </w:pPr>
      <w:r>
        <w:rPr>
          <w:rFonts w:ascii="Tahoma" w:hAnsi="Tahoma" w:cs="Tahoma"/>
          <w:noProof/>
          <w:sz w:val="20"/>
          <w:lang w:val="en-IE" w:eastAsia="en-IE"/>
        </w:rPr>
        <mc:AlternateContent>
          <mc:Choice Requires="wps">
            <w:drawing>
              <wp:anchor distT="0" distB="0" distL="114300" distR="114300" simplePos="0" relativeHeight="251657216" behindDoc="0" locked="0" layoutInCell="1" allowOverlap="1">
                <wp:simplePos x="0" y="0"/>
                <wp:positionH relativeFrom="column">
                  <wp:posOffset>-291465</wp:posOffset>
                </wp:positionH>
                <wp:positionV relativeFrom="paragraph">
                  <wp:posOffset>59690</wp:posOffset>
                </wp:positionV>
                <wp:extent cx="6286500" cy="635"/>
                <wp:effectExtent l="0" t="0" r="0" b="0"/>
                <wp:wrapNone/>
                <wp:docPr id="1" name="Line 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286500" cy="635"/>
                        </a:xfrm>
                        <a:prstGeom prst="line">
                          <a:avLst/>
                        </a:prstGeom>
                        <a:noFill/>
                        <a:ln w="25400">
                          <a:solidFill>
                            <a:srgbClr val="000000"/>
                          </a:solidFill>
                          <a:round/>
                          <a:headEnd type="none" w="sm" len="sm"/>
                          <a:tailEnd type="none" w="sm" len="sm"/>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line id="Line 7"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95pt,4.7pt" to="472.05pt,4.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" strokeweight="2pt">
                <v:stroke startarrowwidth="narrow" startarrowlength="short" endarrowwidth="narrow" endarrowlength="short"/>
              </v:line>
            </w:pict>
          </mc:Fallback>
        </mc:AlternateContent>
      </w:r>
    </w:p>
    <w:p w:rsidR="00BD3500" w:rsidRDefault="00BD3500" w:rsidP="00BD3500">
      <w:pPr>
        <w:ind w:right="-766"/>
        <w:jc w:val="center"/>
        <w:rPr>
          <w:rFonts w:ascii="Tahoma" w:hAnsi="Tahoma" w:cs="Tahoma"/>
          <w:b/>
          <w:bCs/>
          <w:sz w:val="28"/>
          <w:szCs w:val="28"/>
          <w:lang w:val="en-IE"/>
        </w:rPr>
      </w:pPr>
      <w:r>
        <w:rPr>
          <w:rFonts w:ascii="Tahoma" w:hAnsi="Tahoma" w:cs="Tahoma"/>
          <w:b/>
          <w:bCs/>
          <w:sz w:val="28"/>
          <w:szCs w:val="28"/>
          <w:lang w:val="en-IE"/>
        </w:rPr>
        <w:t>Person Specification</w:t>
      </w:r>
    </w:p>
    <w:p w:rsidR="00BD3500" w:rsidRPr="00791583" w:rsidRDefault="00BD3500" w:rsidP="00BD3500">
      <w:pPr>
        <w:ind w:right="-766"/>
        <w:jc w:val="center"/>
        <w:rPr>
          <w:rFonts w:ascii="Tahoma" w:hAnsi="Tahoma" w:cs="Tahoma"/>
          <w:b/>
          <w:bCs/>
          <w:sz w:val="28"/>
          <w:szCs w:val="28"/>
          <w:lang w:val="en-IE"/>
        </w:rPr>
      </w:pPr>
    </w:p>
    <w:p w:rsidR="00BD3500" w:rsidRPr="00791583" w:rsidRDefault="00BD3500" w:rsidP="00BD3500">
      <w:pPr>
        <w:ind w:right="-766"/>
        <w:jc w:val="center"/>
        <w:rPr>
          <w:rFonts w:ascii="Tahoma" w:hAnsi="Tahoma" w:cs="Tahoma"/>
          <w:b/>
          <w:bCs/>
          <w:sz w:val="28"/>
          <w:szCs w:val="28"/>
          <w:lang w:val="en-IE"/>
        </w:rPr>
      </w:pPr>
      <w:r w:rsidRPr="00791583">
        <w:rPr>
          <w:rFonts w:ascii="Tahoma" w:hAnsi="Tahoma" w:cs="Tahoma"/>
          <w:b/>
          <w:bCs/>
          <w:sz w:val="28"/>
          <w:szCs w:val="28"/>
          <w:lang w:val="en-IE"/>
        </w:rPr>
        <w:t>[This Person Specification is for general teaching applications]</w:t>
      </w:r>
    </w:p>
    <w:p w:rsidR="00BD3500" w:rsidRDefault="00BD3500" w:rsidP="00BD3500">
      <w:pPr>
        <w:ind w:right="-766"/>
        <w:rPr>
          <w:rFonts w:ascii="Tahoma" w:hAnsi="Tahoma" w:cs="Tahoma"/>
          <w:sz w:val="20"/>
          <w:lang w:val="en-IE"/>
        </w:rPr>
      </w:pPr>
    </w:p>
    <w:p w:rsidR="00BD3500" w:rsidRPr="00B461BB" w:rsidRDefault="00BD3500" w:rsidP="00BD3500">
      <w:pPr>
        <w:ind w:right="-766"/>
        <w:rPr>
          <w:rFonts w:ascii="Tahoma" w:hAnsi="Tahoma" w:cs="Tahoma"/>
          <w:sz w:val="20"/>
          <w:lang w:val="en-IE"/>
        </w:rPr>
      </w:pPr>
    </w:p>
    <w:p w:rsidR="00BD3500" w:rsidRPr="00B461BB" w:rsidRDefault="00BD3500" w:rsidP="00BD3500">
      <w:pPr>
        <w:ind w:left="720" w:right="-766" w:hanging="720"/>
        <w:rPr>
          <w:rFonts w:ascii="Tahoma" w:hAnsi="Tahoma" w:cs="Tahoma"/>
          <w:b/>
          <w:bCs/>
          <w:sz w:val="20"/>
          <w:lang w:val="en-IE"/>
        </w:rPr>
      </w:pPr>
      <w:r w:rsidRPr="00B461BB">
        <w:rPr>
          <w:rFonts w:ascii="Tahoma" w:hAnsi="Tahoma" w:cs="Tahoma"/>
          <w:b/>
          <w:bCs/>
          <w:sz w:val="20"/>
          <w:lang w:val="en-IE"/>
        </w:rPr>
        <w:t>1.</w:t>
      </w:r>
      <w:r w:rsidRPr="00B461BB">
        <w:rPr>
          <w:rFonts w:ascii="Tahoma" w:hAnsi="Tahoma" w:cs="Tahoma"/>
          <w:b/>
          <w:bCs/>
          <w:sz w:val="20"/>
          <w:lang w:val="en-IE"/>
        </w:rPr>
        <w:tab/>
        <w:t xml:space="preserve">Qualifications: </w:t>
      </w:r>
      <w:r w:rsidRPr="00B461BB">
        <w:rPr>
          <w:rFonts w:ascii="Tahoma" w:hAnsi="Tahoma" w:cs="Tahoma"/>
          <w:b/>
          <w:bCs/>
          <w:sz w:val="20"/>
          <w:lang w:val="en-IE"/>
        </w:rPr>
        <w:tab/>
      </w:r>
    </w:p>
    <w:p w:rsidR="00BD3500" w:rsidRPr="00B461BB" w:rsidRDefault="00BD3500" w:rsidP="00BD3500">
      <w:pPr>
        <w:ind w:left="709" w:right="-1324"/>
        <w:rPr>
          <w:rFonts w:ascii="Tahoma" w:hAnsi="Tahoma" w:cs="Tahoma"/>
          <w:sz w:val="20"/>
        </w:rPr>
      </w:pPr>
      <w:r w:rsidRPr="00B461BB">
        <w:rPr>
          <w:rFonts w:ascii="Tahoma" w:hAnsi="Tahoma" w:cs="Tahoma"/>
          <w:sz w:val="20"/>
          <w:u w:val="single"/>
          <w:lang w:val="en-IE"/>
        </w:rPr>
        <w:t>Essential:</w:t>
      </w:r>
      <w:r w:rsidRPr="00B461BB">
        <w:rPr>
          <w:rFonts w:ascii="Tahoma" w:hAnsi="Tahoma" w:cs="Tahoma"/>
          <w:sz w:val="20"/>
          <w:lang w:val="en-IE"/>
        </w:rPr>
        <w:t xml:space="preserve">  </w:t>
      </w:r>
      <w:r w:rsidRPr="00B461BB">
        <w:rPr>
          <w:rFonts w:ascii="Tahoma" w:hAnsi="Tahoma" w:cs="Tahoma"/>
          <w:sz w:val="20"/>
        </w:rPr>
        <w:t xml:space="preserve">Posts which specify the word </w:t>
      </w:r>
      <w:r w:rsidRPr="00B461BB">
        <w:rPr>
          <w:rFonts w:ascii="Tahoma" w:hAnsi="Tahoma" w:cs="Tahoma"/>
          <w:i/>
          <w:iCs/>
          <w:sz w:val="20"/>
        </w:rPr>
        <w:t>‘and’</w:t>
      </w:r>
      <w:r w:rsidRPr="00B461BB">
        <w:rPr>
          <w:rFonts w:ascii="Tahoma" w:hAnsi="Tahoma" w:cs="Tahoma"/>
          <w:sz w:val="20"/>
        </w:rPr>
        <w:t xml:space="preserve"> in the title e.g. </w:t>
      </w:r>
      <w:r w:rsidR="00312E07" w:rsidRPr="00312E07">
        <w:rPr>
          <w:rFonts w:ascii="Tahoma" w:hAnsi="Tahoma" w:cs="Tahoma"/>
          <w:i/>
          <w:sz w:val="20"/>
        </w:rPr>
        <w:t>Chemistry &amp; Science</w:t>
      </w:r>
      <w:r w:rsidRPr="00312E07">
        <w:rPr>
          <w:rFonts w:ascii="Tahoma" w:hAnsi="Tahoma" w:cs="Tahoma"/>
          <w:i/>
          <w:sz w:val="20"/>
        </w:rPr>
        <w:t>-</w:t>
      </w:r>
      <w:r w:rsidRPr="00B461BB">
        <w:rPr>
          <w:rFonts w:ascii="Tahoma" w:hAnsi="Tahoma" w:cs="Tahoma"/>
          <w:sz w:val="20"/>
        </w:rPr>
        <w:t xml:space="preserve"> candidates must possess both subjects to final year degree level.  Those posts which detail additional requirements in the Information Document will be shortlisted accordingly.</w:t>
      </w:r>
    </w:p>
    <w:p w:rsidR="00BD3500" w:rsidRPr="00B461BB" w:rsidRDefault="00BD3500" w:rsidP="00BD3500">
      <w:pPr>
        <w:ind w:left="780" w:right="-766"/>
        <w:rPr>
          <w:rFonts w:ascii="Tahoma" w:hAnsi="Tahoma" w:cs="Tahoma"/>
          <w:sz w:val="20"/>
        </w:rPr>
      </w:pPr>
    </w:p>
    <w:p w:rsidR="00BD3500" w:rsidRPr="00BD3500" w:rsidRDefault="00BD3500" w:rsidP="00BD3500">
      <w:pPr>
        <w:pStyle w:val="BlockText"/>
        <w:ind w:hanging="273"/>
        <w:rPr>
          <w:rFonts w:ascii="Tahoma" w:hAnsi="Tahoma" w:cs="Tahoma"/>
          <w:sz w:val="20"/>
        </w:rPr>
      </w:pPr>
      <w:r w:rsidRPr="00BD3500">
        <w:rPr>
          <w:rFonts w:ascii="Tahoma" w:hAnsi="Tahoma" w:cs="Tahoma"/>
          <w:bCs/>
          <w:sz w:val="20"/>
          <w:u w:val="single"/>
        </w:rPr>
        <w:t>Important Note:</w:t>
      </w:r>
      <w:r w:rsidRPr="00BD3500">
        <w:rPr>
          <w:rFonts w:ascii="Tahoma" w:hAnsi="Tahoma" w:cs="Tahoma"/>
          <w:sz w:val="20"/>
        </w:rPr>
        <w:tab/>
      </w:r>
    </w:p>
    <w:p w:rsidR="00BD3500" w:rsidRPr="00B461BB" w:rsidRDefault="00BD3500" w:rsidP="00BD3500">
      <w:pPr>
        <w:pStyle w:val="BlockText"/>
        <w:rPr>
          <w:rFonts w:ascii="Tahoma" w:hAnsi="Tahoma" w:cs="Tahoma"/>
          <w:sz w:val="20"/>
        </w:rPr>
      </w:pPr>
    </w:p>
    <w:p w:rsidR="00BD3500" w:rsidRPr="00BD3500" w:rsidRDefault="00BD3500" w:rsidP="00BD3500">
      <w:pPr>
        <w:pStyle w:val="BlockText"/>
        <w:ind w:left="1560" w:hanging="780"/>
        <w:rPr>
          <w:rFonts w:ascii="Tahoma" w:hAnsi="Tahoma" w:cs="Tahoma"/>
          <w:b w:val="0"/>
          <w:smallCaps w:val="0"/>
          <w:sz w:val="20"/>
        </w:rPr>
      </w:pPr>
      <w:r w:rsidRPr="00BD3500">
        <w:rPr>
          <w:rFonts w:ascii="Tahoma" w:hAnsi="Tahoma" w:cs="Tahoma"/>
          <w:b w:val="0"/>
          <w:smallCaps w:val="0"/>
          <w:sz w:val="20"/>
        </w:rPr>
        <w:t xml:space="preserve">Only those qualifications </w:t>
      </w:r>
    </w:p>
    <w:p w:rsidR="00BD3500" w:rsidRDefault="00BD3500" w:rsidP="00BD3500">
      <w:pPr>
        <w:pStyle w:val="BlockText"/>
        <w:ind w:left="1300" w:hanging="520"/>
        <w:rPr>
          <w:rFonts w:ascii="Tahoma" w:hAnsi="Tahoma" w:cs="Tahoma"/>
          <w:smallCaps w:val="0"/>
          <w:sz w:val="20"/>
        </w:rPr>
      </w:pPr>
      <w:r w:rsidRPr="00BD3500">
        <w:rPr>
          <w:rFonts w:ascii="Tahoma" w:hAnsi="Tahoma" w:cs="Tahoma"/>
          <w:b w:val="0"/>
          <w:smallCaps w:val="0"/>
          <w:sz w:val="20"/>
        </w:rPr>
        <w:t>(a)</w:t>
      </w:r>
      <w:r w:rsidRPr="00BD3500">
        <w:rPr>
          <w:rFonts w:ascii="Tahoma" w:hAnsi="Tahoma" w:cs="Tahoma"/>
          <w:b w:val="0"/>
          <w:smallCaps w:val="0"/>
          <w:sz w:val="20"/>
        </w:rPr>
        <w:tab/>
      </w:r>
      <w:proofErr w:type="gramStart"/>
      <w:r w:rsidRPr="00BD3500">
        <w:rPr>
          <w:rFonts w:ascii="Tahoma" w:hAnsi="Tahoma" w:cs="Tahoma"/>
          <w:b w:val="0"/>
          <w:smallCaps w:val="0"/>
          <w:sz w:val="20"/>
        </w:rPr>
        <w:t>on</w:t>
      </w:r>
      <w:proofErr w:type="gramEnd"/>
      <w:r w:rsidRPr="00BD3500">
        <w:rPr>
          <w:rFonts w:ascii="Tahoma" w:hAnsi="Tahoma" w:cs="Tahoma"/>
          <w:b w:val="0"/>
          <w:smallCaps w:val="0"/>
          <w:sz w:val="20"/>
        </w:rPr>
        <w:t xml:space="preserve"> the </w:t>
      </w:r>
      <w:r w:rsidR="00A76644">
        <w:rPr>
          <w:rFonts w:ascii="Tahoma" w:hAnsi="Tahoma" w:cs="Tahoma"/>
          <w:b w:val="0"/>
          <w:smallCaps w:val="0"/>
          <w:sz w:val="20"/>
        </w:rPr>
        <w:t xml:space="preserve">Teaching Council’s list of Recognised Qualifications </w:t>
      </w:r>
      <w:hyperlink r:id="rId13" w:history="1">
        <w:r w:rsidR="00837DFE" w:rsidRPr="00837DFE">
          <w:rPr>
            <w:rStyle w:val="Hyperlink"/>
            <w:rFonts w:ascii="Tahoma" w:hAnsi="Tahoma" w:cs="Tahoma"/>
            <w:smallCaps w:val="0"/>
            <w:sz w:val="20"/>
          </w:rPr>
          <w:t>www.teachingcouncil.ie</w:t>
        </w:r>
      </w:hyperlink>
    </w:p>
    <w:p w:rsidR="00BD3500" w:rsidRPr="00BD3500" w:rsidRDefault="00BD3500" w:rsidP="00BD3500">
      <w:pPr>
        <w:pStyle w:val="BlockText"/>
        <w:ind w:left="1300" w:hanging="520"/>
        <w:rPr>
          <w:rFonts w:ascii="Tahoma" w:hAnsi="Tahoma" w:cs="Tahoma"/>
          <w:b w:val="0"/>
          <w:smallCaps w:val="0"/>
          <w:sz w:val="20"/>
        </w:rPr>
      </w:pPr>
      <w:r w:rsidRPr="00BD3500">
        <w:rPr>
          <w:rFonts w:ascii="Tahoma" w:hAnsi="Tahoma" w:cs="Tahoma"/>
          <w:b w:val="0"/>
          <w:smallCaps w:val="0"/>
          <w:sz w:val="20"/>
        </w:rPr>
        <w:t>(b)</w:t>
      </w:r>
      <w:r w:rsidRPr="00BD3500">
        <w:rPr>
          <w:rFonts w:ascii="Tahoma" w:hAnsi="Tahoma" w:cs="Tahoma"/>
          <w:b w:val="0"/>
          <w:smallCaps w:val="0"/>
          <w:sz w:val="20"/>
        </w:rPr>
        <w:tab/>
      </w:r>
      <w:proofErr w:type="gramStart"/>
      <w:r w:rsidRPr="00BD3500">
        <w:rPr>
          <w:rFonts w:ascii="Tahoma" w:hAnsi="Tahoma" w:cs="Tahoma"/>
          <w:b w:val="0"/>
          <w:smallCaps w:val="0"/>
          <w:sz w:val="20"/>
        </w:rPr>
        <w:t>those</w:t>
      </w:r>
      <w:proofErr w:type="gramEnd"/>
      <w:r w:rsidRPr="00BD3500">
        <w:rPr>
          <w:rFonts w:ascii="Tahoma" w:hAnsi="Tahoma" w:cs="Tahoma"/>
          <w:b w:val="0"/>
          <w:smallCaps w:val="0"/>
          <w:sz w:val="20"/>
        </w:rPr>
        <w:t xml:space="preserve"> with proof of registration by the </w:t>
      </w:r>
      <w:r w:rsidR="00A9620F">
        <w:rPr>
          <w:rFonts w:ascii="Tahoma" w:hAnsi="Tahoma" w:cs="Tahoma"/>
          <w:b w:val="0"/>
          <w:smallCaps w:val="0"/>
          <w:sz w:val="20"/>
        </w:rPr>
        <w:t>Teaching Council/Dep</w:t>
      </w:r>
      <w:r w:rsidR="006237F2">
        <w:rPr>
          <w:rFonts w:ascii="Tahoma" w:hAnsi="Tahoma" w:cs="Tahoma"/>
          <w:b w:val="0"/>
          <w:smallCaps w:val="0"/>
          <w:sz w:val="20"/>
        </w:rPr>
        <w:t>artment of Education and Skills</w:t>
      </w:r>
      <w:r w:rsidR="00A9620F">
        <w:rPr>
          <w:rFonts w:ascii="Tahoma" w:hAnsi="Tahoma" w:cs="Tahoma"/>
          <w:b w:val="0"/>
          <w:smallCaps w:val="0"/>
          <w:sz w:val="20"/>
        </w:rPr>
        <w:t xml:space="preserve"> (a copy of proof to be attached) and</w:t>
      </w:r>
    </w:p>
    <w:p w:rsidR="00BD3500" w:rsidRPr="00BD3500" w:rsidRDefault="00BD3500" w:rsidP="00E33494">
      <w:pPr>
        <w:pStyle w:val="BlockText"/>
        <w:ind w:left="1300" w:hanging="520"/>
        <w:rPr>
          <w:rFonts w:ascii="Tahoma" w:hAnsi="Tahoma" w:cs="Tahoma"/>
          <w:b w:val="0"/>
          <w:smallCaps w:val="0"/>
          <w:sz w:val="20"/>
        </w:rPr>
      </w:pPr>
      <w:r w:rsidRPr="00BD3500">
        <w:rPr>
          <w:rFonts w:ascii="Tahoma" w:hAnsi="Tahoma" w:cs="Tahoma"/>
          <w:b w:val="0"/>
          <w:smallCaps w:val="0"/>
          <w:sz w:val="20"/>
        </w:rPr>
        <w:t>(c)</w:t>
      </w:r>
      <w:r w:rsidRPr="00BD3500">
        <w:rPr>
          <w:rFonts w:ascii="Tahoma" w:hAnsi="Tahoma" w:cs="Tahoma"/>
          <w:b w:val="0"/>
          <w:smallCaps w:val="0"/>
          <w:sz w:val="20"/>
        </w:rPr>
        <w:tab/>
      </w:r>
      <w:proofErr w:type="gramStart"/>
      <w:r w:rsidRPr="00BD3500">
        <w:rPr>
          <w:rFonts w:ascii="Tahoma" w:hAnsi="Tahoma" w:cs="Tahoma"/>
          <w:b w:val="0"/>
          <w:smallCaps w:val="0"/>
          <w:sz w:val="20"/>
        </w:rPr>
        <w:t>those</w:t>
      </w:r>
      <w:proofErr w:type="gramEnd"/>
      <w:r w:rsidRPr="00BD3500">
        <w:rPr>
          <w:rFonts w:ascii="Tahoma" w:hAnsi="Tahoma" w:cs="Tahoma"/>
          <w:b w:val="0"/>
          <w:smallCaps w:val="0"/>
          <w:sz w:val="20"/>
        </w:rPr>
        <w:t xml:space="preserve"> qualifications accepted by the VEC Qualifications Unit of the Department of Education </w:t>
      </w:r>
      <w:r w:rsidR="006237F2">
        <w:rPr>
          <w:rFonts w:ascii="Tahoma" w:hAnsi="Tahoma" w:cs="Tahoma"/>
          <w:b w:val="0"/>
          <w:smallCaps w:val="0"/>
          <w:sz w:val="20"/>
        </w:rPr>
        <w:t xml:space="preserve">and Skills </w:t>
      </w:r>
      <w:r w:rsidR="00A9620F">
        <w:rPr>
          <w:rFonts w:ascii="Tahoma" w:hAnsi="Tahoma" w:cs="Tahoma"/>
          <w:b w:val="0"/>
          <w:smallCaps w:val="0"/>
          <w:sz w:val="20"/>
        </w:rPr>
        <w:t>(a copy of proof to be attached)</w:t>
      </w:r>
      <w:r w:rsidR="00E33494">
        <w:rPr>
          <w:rFonts w:ascii="Tahoma" w:hAnsi="Tahoma" w:cs="Tahoma"/>
          <w:b w:val="0"/>
          <w:smallCaps w:val="0"/>
          <w:sz w:val="20"/>
        </w:rPr>
        <w:t xml:space="preserve"> </w:t>
      </w:r>
      <w:r w:rsidRPr="00BD3500">
        <w:rPr>
          <w:rFonts w:ascii="Tahoma" w:hAnsi="Tahoma" w:cs="Tahoma"/>
          <w:b w:val="0"/>
          <w:smallCaps w:val="0"/>
          <w:sz w:val="20"/>
        </w:rPr>
        <w:t xml:space="preserve">will be considered for shortlisting for the post(s) as advertised.    </w:t>
      </w:r>
    </w:p>
    <w:p w:rsidR="00BD3500" w:rsidRDefault="00BD3500" w:rsidP="00BD3500">
      <w:pPr>
        <w:pStyle w:val="BlockText"/>
        <w:ind w:left="780" w:firstLine="0"/>
        <w:rPr>
          <w:rFonts w:ascii="Tahoma" w:hAnsi="Tahoma" w:cs="Tahoma"/>
          <w:sz w:val="20"/>
        </w:rPr>
      </w:pPr>
    </w:p>
    <w:p w:rsidR="00BD3500" w:rsidRPr="00BD3500" w:rsidRDefault="00BD3500" w:rsidP="00BD3500">
      <w:pPr>
        <w:pStyle w:val="BlockText"/>
        <w:ind w:left="1560" w:hanging="780"/>
        <w:rPr>
          <w:rFonts w:ascii="Tahoma" w:hAnsi="Tahoma" w:cs="Tahoma"/>
          <w:b w:val="0"/>
          <w:smallCaps w:val="0"/>
          <w:sz w:val="20"/>
        </w:rPr>
      </w:pPr>
      <w:r w:rsidRPr="00BD3500">
        <w:rPr>
          <w:rFonts w:ascii="Tahoma" w:hAnsi="Tahoma" w:cs="Tahoma"/>
          <w:smallCaps w:val="0"/>
          <w:sz w:val="20"/>
        </w:rPr>
        <w:t xml:space="preserve">Note:  </w:t>
      </w:r>
      <w:r w:rsidRPr="00BD3500">
        <w:rPr>
          <w:rFonts w:ascii="Tahoma" w:hAnsi="Tahoma" w:cs="Tahoma"/>
          <w:smallCaps w:val="0"/>
          <w:sz w:val="20"/>
        </w:rPr>
        <w:tab/>
      </w:r>
      <w:r w:rsidRPr="00BD3500">
        <w:rPr>
          <w:rFonts w:ascii="Tahoma" w:hAnsi="Tahoma" w:cs="Tahoma"/>
          <w:b w:val="0"/>
          <w:smallCaps w:val="0"/>
          <w:sz w:val="20"/>
        </w:rPr>
        <w:t>It is essential that you attach all relevant Department of Education correspondence pertaining to your qualifications, to your application, for the attention of the Secretary or be in a position to produce should you be called to interview.</w:t>
      </w:r>
      <w:r w:rsidR="00A567D2">
        <w:rPr>
          <w:rFonts w:ascii="Tahoma" w:hAnsi="Tahoma" w:cs="Tahoma"/>
          <w:b w:val="0"/>
          <w:smallCaps w:val="0"/>
          <w:sz w:val="20"/>
        </w:rPr>
        <w:t xml:space="preserve"> </w:t>
      </w:r>
    </w:p>
    <w:p w:rsidR="00BD3500" w:rsidRPr="00B461BB" w:rsidRDefault="00BD3500" w:rsidP="00BD3500">
      <w:pPr>
        <w:pStyle w:val="BlockText"/>
        <w:ind w:left="1300" w:hanging="520"/>
        <w:rPr>
          <w:rFonts w:ascii="Tahoma" w:hAnsi="Tahoma" w:cs="Tahoma"/>
          <w:sz w:val="20"/>
        </w:rPr>
      </w:pP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ab/>
        <w:t>Honours Degree/Other Teaching Subjects.</w:t>
      </w:r>
    </w:p>
    <w:p w:rsidR="00BD3500"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2.</w:t>
      </w:r>
      <w:r w:rsidRPr="00B461BB">
        <w:rPr>
          <w:rFonts w:ascii="Tahoma" w:hAnsi="Tahoma" w:cs="Tahoma"/>
          <w:b/>
          <w:bCs/>
          <w:sz w:val="20"/>
        </w:rPr>
        <w:tab/>
        <w:t>Further Qualifications</w:t>
      </w:r>
      <w:r w:rsidRPr="00B461BB">
        <w:rPr>
          <w:rFonts w:ascii="Tahoma" w:hAnsi="Tahoma" w:cs="Tahoma"/>
          <w:b/>
          <w:bCs/>
          <w:sz w:val="20"/>
        </w:rPr>
        <w:tab/>
      </w:r>
    </w:p>
    <w:p w:rsidR="00DB2583" w:rsidRPr="00DB2583" w:rsidRDefault="00BD3500" w:rsidP="00A02BDB">
      <w:pPr>
        <w:ind w:left="2127" w:right="-766" w:hanging="1276"/>
        <w:rPr>
          <w:rFonts w:ascii="Tahoma" w:hAnsi="Tahoma" w:cs="Tahoma"/>
          <w:sz w:val="20"/>
        </w:rPr>
      </w:pPr>
      <w:r w:rsidRPr="00DB2583">
        <w:rPr>
          <w:rFonts w:ascii="Tahoma" w:hAnsi="Tahoma" w:cs="Tahoma"/>
          <w:sz w:val="20"/>
          <w:u w:val="single"/>
        </w:rPr>
        <w:t>Essential:</w:t>
      </w:r>
      <w:r w:rsidRPr="00DB2583">
        <w:rPr>
          <w:rFonts w:ascii="Tahoma" w:hAnsi="Tahoma" w:cs="Tahoma"/>
          <w:sz w:val="20"/>
        </w:rPr>
        <w:tab/>
      </w:r>
      <w:r w:rsidR="00DB2583" w:rsidRPr="00DB2583">
        <w:rPr>
          <w:rFonts w:ascii="Tahoma" w:hAnsi="Tahoma" w:cs="Tahoma"/>
          <w:sz w:val="20"/>
        </w:rPr>
        <w:t>A recognised training-in-teaching qualification equivalent to the Postgraduate Diploma in Education - PGDE (Previously known as the Higher Diploma in Education). The duration of such a programme must be at least one year of full-time study or equivalent.</w:t>
      </w:r>
    </w:p>
    <w:p w:rsidR="006A1EFA" w:rsidRPr="006A1EFA" w:rsidRDefault="006A1EFA" w:rsidP="00A02BDB">
      <w:pPr>
        <w:ind w:left="2127" w:right="-766" w:hanging="1276"/>
        <w:rPr>
          <w:rFonts w:ascii="Tahoma" w:hAnsi="Tahoma" w:cs="Tahoma"/>
          <w:sz w:val="20"/>
        </w:rPr>
      </w:pPr>
      <w:r>
        <w:rPr>
          <w:rFonts w:ascii="Tahoma" w:hAnsi="Tahoma" w:cs="Tahoma"/>
          <w:sz w:val="20"/>
        </w:rPr>
        <w:tab/>
        <w:t xml:space="preserve"> </w:t>
      </w:r>
    </w:p>
    <w:p w:rsidR="00BD3500" w:rsidRDefault="00BD3500" w:rsidP="00A02BDB">
      <w:pPr>
        <w:ind w:left="2127" w:right="-766" w:hanging="1276"/>
      </w:pPr>
      <w:r w:rsidRPr="00B461BB">
        <w:rPr>
          <w:rFonts w:ascii="Tahoma" w:hAnsi="Tahoma" w:cs="Tahoma"/>
          <w:sz w:val="20"/>
          <w:u w:val="single"/>
        </w:rPr>
        <w:t>Desirable:</w:t>
      </w:r>
      <w:r w:rsidRPr="00A02BDB">
        <w:rPr>
          <w:rFonts w:ascii="Tahoma" w:hAnsi="Tahoma" w:cs="Tahoma"/>
          <w:sz w:val="20"/>
        </w:rPr>
        <w:tab/>
      </w:r>
      <w:r w:rsidR="00A02BDB" w:rsidRPr="00A02BDB">
        <w:rPr>
          <w:rFonts w:ascii="Tahoma" w:hAnsi="Tahoma" w:cs="Tahoma"/>
          <w:sz w:val="20"/>
        </w:rPr>
        <w:t>Masters Degree or other appropriate related qualification e.g. Certificate/Diploma.</w:t>
      </w:r>
    </w:p>
    <w:p w:rsidR="00A02BDB" w:rsidRPr="00B461BB" w:rsidRDefault="00A02BDB" w:rsidP="00BD3500">
      <w:pPr>
        <w:ind w:left="780" w:right="-766"/>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3.</w:t>
      </w:r>
      <w:r w:rsidRPr="00B461BB">
        <w:rPr>
          <w:rFonts w:ascii="Tahoma" w:hAnsi="Tahoma" w:cs="Tahoma"/>
          <w:b/>
          <w:bCs/>
          <w:sz w:val="20"/>
        </w:rPr>
        <w:tab/>
        <w:t>Teaching Experience:</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r w:rsidRPr="00B461BB">
        <w:rPr>
          <w:rFonts w:ascii="Tahoma" w:hAnsi="Tahoma" w:cs="Tahoma"/>
          <w:sz w:val="20"/>
        </w:rPr>
        <w:tab/>
        <w:t xml:space="preserve">To be capable of, and preferably have, a proven track record of </w:t>
      </w:r>
    </w:p>
    <w:p w:rsidR="00BD3500" w:rsidRPr="00B461BB" w:rsidRDefault="00BD3500" w:rsidP="00BD3500">
      <w:pPr>
        <w:ind w:left="2160" w:right="-766"/>
        <w:rPr>
          <w:rFonts w:ascii="Tahoma" w:hAnsi="Tahoma" w:cs="Tahoma"/>
          <w:sz w:val="20"/>
        </w:rPr>
      </w:pPr>
      <w:proofErr w:type="gramStart"/>
      <w:r w:rsidRPr="00B461BB">
        <w:rPr>
          <w:rFonts w:ascii="Tahoma" w:hAnsi="Tahoma" w:cs="Tahoma"/>
          <w:sz w:val="20"/>
        </w:rPr>
        <w:t>teaching</w:t>
      </w:r>
      <w:proofErr w:type="gramEnd"/>
      <w:r w:rsidRPr="00B461BB">
        <w:rPr>
          <w:rFonts w:ascii="Tahoma" w:hAnsi="Tahoma" w:cs="Tahoma"/>
          <w:sz w:val="20"/>
        </w:rPr>
        <w:t xml:space="preserve"> the advertised subject(s) to Leaving Certificate Honours Level. </w:t>
      </w:r>
    </w:p>
    <w:p w:rsidR="00DC1179" w:rsidRDefault="00BD3500" w:rsidP="00BD3500">
      <w:pPr>
        <w:ind w:left="780" w:right="-766" w:hanging="780"/>
        <w:rPr>
          <w:rFonts w:ascii="Tahoma" w:hAnsi="Tahoma" w:cs="Tahoma"/>
          <w:sz w:val="20"/>
        </w:rPr>
      </w:pPr>
      <w:r w:rsidRPr="00B461BB">
        <w:rPr>
          <w:rFonts w:ascii="Tahoma" w:hAnsi="Tahoma" w:cs="Tahoma"/>
          <w:sz w:val="20"/>
        </w:rPr>
        <w:tab/>
      </w:r>
    </w:p>
    <w:p w:rsidR="00BD3500" w:rsidRPr="00B461BB" w:rsidRDefault="00BD3500" w:rsidP="00DC1179">
      <w:pPr>
        <w:ind w:left="780" w:right="-766" w:hanging="60"/>
        <w:rPr>
          <w:rFonts w:ascii="Tahoma" w:hAnsi="Tahoma" w:cs="Tahoma"/>
          <w:sz w:val="20"/>
        </w:rPr>
      </w:pP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 xml:space="preserve">Proven track record in the subject area(s)/Experience in correcting </w:t>
      </w:r>
    </w:p>
    <w:p w:rsidR="00BD3500" w:rsidRPr="00B461BB" w:rsidRDefault="00BD3500" w:rsidP="00BD3500">
      <w:pPr>
        <w:ind w:left="1500" w:right="-766" w:firstLine="660"/>
        <w:rPr>
          <w:rFonts w:ascii="Tahoma" w:hAnsi="Tahoma" w:cs="Tahoma"/>
          <w:sz w:val="20"/>
        </w:rPr>
      </w:pPr>
      <w:proofErr w:type="gramStart"/>
      <w:r w:rsidRPr="00B461BB">
        <w:rPr>
          <w:rFonts w:ascii="Tahoma" w:hAnsi="Tahoma" w:cs="Tahoma"/>
          <w:sz w:val="20"/>
        </w:rPr>
        <w:t>Certificate Examinations.</w:t>
      </w:r>
      <w:proofErr w:type="gramEnd"/>
    </w:p>
    <w:p w:rsidR="00BD3500" w:rsidRDefault="00BD3500" w:rsidP="00BD3500">
      <w:pPr>
        <w:ind w:left="780" w:right="-766" w:hanging="780"/>
        <w:rPr>
          <w:rFonts w:ascii="Tahoma" w:hAnsi="Tahoma" w:cs="Tahoma"/>
          <w:b/>
          <w:bCs/>
          <w:sz w:val="20"/>
        </w:rPr>
      </w:pPr>
    </w:p>
    <w:p w:rsidR="00BD3500" w:rsidRPr="00B461BB" w:rsidRDefault="00BD3500" w:rsidP="00BD3500">
      <w:pPr>
        <w:ind w:left="780" w:right="-766" w:hanging="780"/>
        <w:rPr>
          <w:rFonts w:ascii="Tahoma" w:hAnsi="Tahoma" w:cs="Tahoma"/>
          <w:b/>
          <w:bCs/>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4.</w:t>
      </w:r>
      <w:r w:rsidRPr="00B461BB">
        <w:rPr>
          <w:rFonts w:ascii="Tahoma" w:hAnsi="Tahoma" w:cs="Tahoma"/>
          <w:b/>
          <w:bCs/>
          <w:sz w:val="20"/>
        </w:rPr>
        <w:tab/>
        <w:t>Membership of Organisation</w:t>
      </w:r>
    </w:p>
    <w:p w:rsidR="00BD3500" w:rsidRDefault="00BD3500" w:rsidP="00BD3500">
      <w:pPr>
        <w:ind w:left="780" w:right="-766" w:hanging="780"/>
        <w:rPr>
          <w:rFonts w:ascii="Tahoma" w:hAnsi="Tahoma" w:cs="Tahoma"/>
          <w:sz w:val="20"/>
          <w:u w:val="single"/>
        </w:rPr>
      </w:pPr>
      <w:r w:rsidRPr="00B461BB">
        <w:rPr>
          <w:rFonts w:ascii="Tahoma" w:hAnsi="Tahoma" w:cs="Tahoma"/>
          <w:sz w:val="20"/>
        </w:rPr>
        <w:tab/>
      </w:r>
      <w:r w:rsidRPr="00B461BB">
        <w:rPr>
          <w:rFonts w:ascii="Tahoma" w:hAnsi="Tahoma" w:cs="Tahoma"/>
          <w:sz w:val="20"/>
          <w:u w:val="single"/>
        </w:rPr>
        <w:t>Essential</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Member of Subject Teachers Association</w:t>
      </w:r>
    </w:p>
    <w:p w:rsidR="00BD3500" w:rsidRDefault="00BD3500" w:rsidP="00BD3500">
      <w:pPr>
        <w:tabs>
          <w:tab w:val="left" w:pos="7150"/>
        </w:tabs>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5.</w:t>
      </w:r>
      <w:r w:rsidRPr="00B461BB">
        <w:rPr>
          <w:rFonts w:ascii="Tahoma" w:hAnsi="Tahoma" w:cs="Tahoma"/>
          <w:b/>
          <w:bCs/>
          <w:sz w:val="20"/>
        </w:rPr>
        <w:tab/>
        <w:t>Personal Achievements:</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 xml:space="preserve">Examples include – Student of the Year/Scholarships/Represented </w:t>
      </w:r>
    </w:p>
    <w:p w:rsidR="00BD3500" w:rsidRPr="00B461BB" w:rsidRDefault="00BD3500" w:rsidP="00BD3500">
      <w:pPr>
        <w:ind w:left="1500" w:right="-766" w:firstLine="660"/>
        <w:rPr>
          <w:rFonts w:ascii="Tahoma" w:hAnsi="Tahoma" w:cs="Tahoma"/>
          <w:sz w:val="20"/>
        </w:rPr>
      </w:pPr>
      <w:proofErr w:type="gramStart"/>
      <w:r w:rsidRPr="00B461BB">
        <w:rPr>
          <w:rFonts w:ascii="Tahoma" w:hAnsi="Tahoma" w:cs="Tahoma"/>
          <w:sz w:val="20"/>
        </w:rPr>
        <w:lastRenderedPageBreak/>
        <w:t>College/School.</w:t>
      </w:r>
      <w:proofErr w:type="gramEnd"/>
    </w:p>
    <w:p w:rsidR="00BD3500" w:rsidRPr="00B461BB"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6.</w:t>
      </w:r>
      <w:r w:rsidRPr="00B461BB">
        <w:rPr>
          <w:rFonts w:ascii="Tahoma" w:hAnsi="Tahoma" w:cs="Tahoma"/>
          <w:b/>
          <w:bCs/>
          <w:sz w:val="20"/>
        </w:rPr>
        <w:tab/>
        <w:t>Educational Background:</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r w:rsidRPr="00B461BB">
        <w:rPr>
          <w:rFonts w:ascii="Tahoma" w:hAnsi="Tahoma" w:cs="Tahoma"/>
          <w:sz w:val="20"/>
        </w:rPr>
        <w:tab/>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 xml:space="preserve">Good Second-Level Education high scores in the relevant Degree Subject(s).   </w:t>
      </w:r>
      <w:r w:rsidRPr="00B461BB">
        <w:rPr>
          <w:rFonts w:ascii="Tahoma" w:hAnsi="Tahoma" w:cs="Tahoma"/>
          <w:sz w:val="20"/>
        </w:rPr>
        <w:tab/>
      </w:r>
      <w:r>
        <w:rPr>
          <w:rFonts w:ascii="Tahoma" w:hAnsi="Tahoma" w:cs="Tahoma"/>
          <w:sz w:val="20"/>
        </w:rPr>
        <w:tab/>
      </w:r>
      <w:r>
        <w:rPr>
          <w:rFonts w:ascii="Tahoma" w:hAnsi="Tahoma" w:cs="Tahoma"/>
          <w:sz w:val="20"/>
        </w:rPr>
        <w:tab/>
      </w:r>
      <w:proofErr w:type="gramStart"/>
      <w:r w:rsidRPr="00B461BB">
        <w:rPr>
          <w:rFonts w:ascii="Tahoma" w:hAnsi="Tahoma" w:cs="Tahoma"/>
          <w:sz w:val="20"/>
        </w:rPr>
        <w:t>Achievement of Student Award for participation excellence.</w:t>
      </w:r>
      <w:proofErr w:type="gramEnd"/>
    </w:p>
    <w:p w:rsidR="00BD3500" w:rsidRPr="00B461BB"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7.</w:t>
      </w:r>
      <w:r w:rsidRPr="00B461BB">
        <w:rPr>
          <w:rFonts w:ascii="Tahoma" w:hAnsi="Tahoma" w:cs="Tahoma"/>
          <w:b/>
          <w:bCs/>
          <w:sz w:val="20"/>
        </w:rPr>
        <w:tab/>
        <w:t>Contribution to the School:</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r w:rsidRPr="00B461BB">
        <w:rPr>
          <w:rFonts w:ascii="Tahoma" w:hAnsi="Tahoma" w:cs="Tahoma"/>
          <w:sz w:val="20"/>
        </w:rPr>
        <w:tab/>
        <w:t xml:space="preserve">Some added value element as a contribution to the extra curricular life </w:t>
      </w:r>
    </w:p>
    <w:p w:rsidR="00BD3500" w:rsidRPr="00B461BB" w:rsidRDefault="00BD3500" w:rsidP="00BD3500">
      <w:pPr>
        <w:ind w:left="1500" w:right="-766" w:firstLine="660"/>
        <w:rPr>
          <w:rFonts w:ascii="Tahoma" w:hAnsi="Tahoma" w:cs="Tahoma"/>
          <w:sz w:val="20"/>
        </w:rPr>
      </w:pPr>
      <w:proofErr w:type="gramStart"/>
      <w:r w:rsidRPr="00B461BB">
        <w:rPr>
          <w:rFonts w:ascii="Tahoma" w:hAnsi="Tahoma" w:cs="Tahoma"/>
          <w:sz w:val="20"/>
        </w:rPr>
        <w:t>of</w:t>
      </w:r>
      <w:proofErr w:type="gramEnd"/>
      <w:r w:rsidRPr="00B461BB">
        <w:rPr>
          <w:rFonts w:ascii="Tahoma" w:hAnsi="Tahoma" w:cs="Tahoma"/>
          <w:sz w:val="20"/>
        </w:rPr>
        <w:t xml:space="preserve"> school.</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 xml:space="preserve">Organised Sports, choir, debates, </w:t>
      </w:r>
      <w:proofErr w:type="gramStart"/>
      <w:r w:rsidRPr="00B461BB">
        <w:rPr>
          <w:rFonts w:ascii="Tahoma" w:hAnsi="Tahoma" w:cs="Tahoma"/>
          <w:sz w:val="20"/>
        </w:rPr>
        <w:t>trips</w:t>
      </w:r>
      <w:proofErr w:type="gramEnd"/>
      <w:r w:rsidRPr="00B461BB">
        <w:rPr>
          <w:rFonts w:ascii="Tahoma" w:hAnsi="Tahoma" w:cs="Tahoma"/>
          <w:sz w:val="20"/>
        </w:rPr>
        <w:t xml:space="preserve">.    Took responsibility for class </w:t>
      </w:r>
    </w:p>
    <w:p w:rsidR="00BD3500" w:rsidRPr="00B461BB" w:rsidRDefault="00BD3500" w:rsidP="00BD3500">
      <w:pPr>
        <w:ind w:left="1500" w:right="-766" w:firstLine="660"/>
        <w:rPr>
          <w:rFonts w:ascii="Tahoma" w:hAnsi="Tahoma" w:cs="Tahoma"/>
          <w:sz w:val="20"/>
        </w:rPr>
      </w:pPr>
      <w:proofErr w:type="gramStart"/>
      <w:r w:rsidRPr="00B461BB">
        <w:rPr>
          <w:rFonts w:ascii="Tahoma" w:hAnsi="Tahoma" w:cs="Tahoma"/>
          <w:sz w:val="20"/>
        </w:rPr>
        <w:t>year</w:t>
      </w:r>
      <w:proofErr w:type="gramEnd"/>
      <w:r w:rsidRPr="00B461BB">
        <w:rPr>
          <w:rFonts w:ascii="Tahoma" w:hAnsi="Tahoma" w:cs="Tahoma"/>
          <w:sz w:val="20"/>
        </w:rPr>
        <w:t>, club etc.</w:t>
      </w:r>
    </w:p>
    <w:p w:rsidR="00BD3500" w:rsidRPr="00B461BB"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8.</w:t>
      </w:r>
      <w:r w:rsidRPr="00B461BB">
        <w:rPr>
          <w:rFonts w:ascii="Tahoma" w:hAnsi="Tahoma" w:cs="Tahoma"/>
          <w:b/>
          <w:bCs/>
          <w:sz w:val="20"/>
        </w:rPr>
        <w:tab/>
        <w:t>Personal Attributes:</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r w:rsidRPr="00B461BB">
        <w:rPr>
          <w:rFonts w:ascii="Tahoma" w:hAnsi="Tahoma" w:cs="Tahoma"/>
          <w:sz w:val="20"/>
        </w:rPr>
        <w:tab/>
        <w:t xml:space="preserve">Caring and Sensitive Person/Ability to communicate both orally and in </w:t>
      </w:r>
    </w:p>
    <w:p w:rsidR="00BD3500" w:rsidRPr="00B461BB" w:rsidRDefault="00BD3500" w:rsidP="00BD3500">
      <w:pPr>
        <w:ind w:left="2160" w:right="-766"/>
        <w:rPr>
          <w:rFonts w:ascii="Tahoma" w:hAnsi="Tahoma" w:cs="Tahoma"/>
          <w:sz w:val="20"/>
        </w:rPr>
      </w:pPr>
      <w:proofErr w:type="gramStart"/>
      <w:r w:rsidRPr="00B461BB">
        <w:rPr>
          <w:rFonts w:ascii="Tahoma" w:hAnsi="Tahoma" w:cs="Tahoma"/>
          <w:sz w:val="20"/>
        </w:rPr>
        <w:t>writing</w:t>
      </w:r>
      <w:proofErr w:type="gramEnd"/>
      <w:r w:rsidRPr="00B461BB">
        <w:rPr>
          <w:rFonts w:ascii="Tahoma" w:hAnsi="Tahoma" w:cs="Tahoma"/>
          <w:sz w:val="20"/>
        </w:rPr>
        <w:t>/ High Expectations/Good Interpersonal Skills/Ability to empathise with others</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Sense of humour</w:t>
      </w:r>
    </w:p>
    <w:p w:rsidR="00BD3500" w:rsidRPr="00B461BB"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9.</w:t>
      </w:r>
      <w:r w:rsidRPr="00B461BB">
        <w:rPr>
          <w:rFonts w:ascii="Tahoma" w:hAnsi="Tahoma" w:cs="Tahoma"/>
          <w:b/>
          <w:bCs/>
          <w:sz w:val="20"/>
        </w:rPr>
        <w:tab/>
        <w:t>Class Management Skills:</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r w:rsidRPr="00B461BB">
        <w:rPr>
          <w:rFonts w:ascii="Tahoma" w:hAnsi="Tahoma" w:cs="Tahoma"/>
          <w:sz w:val="20"/>
        </w:rPr>
        <w:tab/>
        <w:t>Ability to maintain order.  Regular Homework</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 xml:space="preserve">Professional development through in-service and study.  Strong </w:t>
      </w:r>
    </w:p>
    <w:p w:rsidR="00BD3500" w:rsidRPr="00B461BB" w:rsidRDefault="00BD3500" w:rsidP="00BD3500">
      <w:pPr>
        <w:ind w:left="1500" w:right="-766" w:firstLine="660"/>
        <w:rPr>
          <w:rFonts w:ascii="Tahoma" w:hAnsi="Tahoma" w:cs="Tahoma"/>
          <w:sz w:val="20"/>
        </w:rPr>
      </w:pPr>
      <w:proofErr w:type="gramStart"/>
      <w:r w:rsidRPr="00B461BB">
        <w:rPr>
          <w:rFonts w:ascii="Tahoma" w:hAnsi="Tahoma" w:cs="Tahoma"/>
          <w:sz w:val="20"/>
        </w:rPr>
        <w:t>personality</w:t>
      </w:r>
      <w:proofErr w:type="gramEnd"/>
      <w:r w:rsidRPr="00B461BB">
        <w:rPr>
          <w:rFonts w:ascii="Tahoma" w:hAnsi="Tahoma" w:cs="Tahoma"/>
          <w:sz w:val="20"/>
        </w:rPr>
        <w:t>.</w:t>
      </w:r>
    </w:p>
    <w:p w:rsidR="00BD3500" w:rsidRPr="00B461BB"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10.</w:t>
      </w:r>
      <w:r w:rsidRPr="00B461BB">
        <w:rPr>
          <w:rFonts w:ascii="Tahoma" w:hAnsi="Tahoma" w:cs="Tahoma"/>
          <w:b/>
          <w:bCs/>
          <w:sz w:val="20"/>
        </w:rPr>
        <w:tab/>
        <w:t>Teaching ability:</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r w:rsidRPr="00B461BB">
        <w:rPr>
          <w:rFonts w:ascii="Tahoma" w:hAnsi="Tahoma" w:cs="Tahoma"/>
          <w:sz w:val="20"/>
        </w:rPr>
        <w:tab/>
        <w:t xml:space="preserve">Proven track record as capable teacher with good learning and use of </w:t>
      </w:r>
    </w:p>
    <w:p w:rsidR="00BD3500" w:rsidRPr="00B461BB" w:rsidRDefault="00BD3500" w:rsidP="00BD3500">
      <w:pPr>
        <w:ind w:left="1500" w:right="-766" w:firstLine="660"/>
        <w:rPr>
          <w:rFonts w:ascii="Tahoma" w:hAnsi="Tahoma" w:cs="Tahoma"/>
          <w:sz w:val="20"/>
        </w:rPr>
      </w:pPr>
      <w:proofErr w:type="gramStart"/>
      <w:r w:rsidRPr="00B461BB">
        <w:rPr>
          <w:rFonts w:ascii="Tahoma" w:hAnsi="Tahoma" w:cs="Tahoma"/>
          <w:sz w:val="20"/>
        </w:rPr>
        <w:t>modern</w:t>
      </w:r>
      <w:proofErr w:type="gramEnd"/>
      <w:r w:rsidRPr="00B461BB">
        <w:rPr>
          <w:rFonts w:ascii="Tahoma" w:hAnsi="Tahoma" w:cs="Tahoma"/>
          <w:sz w:val="20"/>
        </w:rPr>
        <w:t xml:space="preserve"> techniques – overheads/computer /tapes/</w:t>
      </w:r>
      <w:proofErr w:type="spellStart"/>
      <w:r w:rsidRPr="00B461BB">
        <w:rPr>
          <w:rFonts w:ascii="Tahoma" w:hAnsi="Tahoma" w:cs="Tahoma"/>
          <w:sz w:val="20"/>
        </w:rPr>
        <w:t>powerpoint</w:t>
      </w:r>
      <w:proofErr w:type="spellEnd"/>
      <w:r w:rsidRPr="00B461BB">
        <w:rPr>
          <w:rFonts w:ascii="Tahoma" w:hAnsi="Tahoma" w:cs="Tahoma"/>
          <w:sz w:val="20"/>
        </w:rPr>
        <w:t>.</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 xml:space="preserve">Wide range of experience with different attainment levels.  Good </w:t>
      </w:r>
    </w:p>
    <w:p w:rsidR="00BD3500" w:rsidRPr="00B461BB" w:rsidRDefault="00BD3500" w:rsidP="00BD3500">
      <w:pPr>
        <w:ind w:left="1500" w:right="-766" w:firstLine="660"/>
        <w:rPr>
          <w:rFonts w:ascii="Tahoma" w:hAnsi="Tahoma" w:cs="Tahoma"/>
          <w:sz w:val="20"/>
        </w:rPr>
      </w:pPr>
      <w:proofErr w:type="gramStart"/>
      <w:r w:rsidRPr="00B461BB">
        <w:rPr>
          <w:rFonts w:ascii="Tahoma" w:hAnsi="Tahoma" w:cs="Tahoma"/>
          <w:sz w:val="20"/>
        </w:rPr>
        <w:t>references</w:t>
      </w:r>
      <w:proofErr w:type="gramEnd"/>
      <w:r w:rsidRPr="00B461BB">
        <w:rPr>
          <w:rFonts w:ascii="Tahoma" w:hAnsi="Tahoma" w:cs="Tahoma"/>
          <w:sz w:val="20"/>
        </w:rPr>
        <w:t>.</w:t>
      </w:r>
    </w:p>
    <w:p w:rsidR="00BD3500" w:rsidRPr="00B461BB"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11.</w:t>
      </w:r>
      <w:r w:rsidRPr="00B461BB">
        <w:rPr>
          <w:rFonts w:ascii="Tahoma" w:hAnsi="Tahoma" w:cs="Tahoma"/>
          <w:b/>
          <w:bCs/>
          <w:sz w:val="20"/>
        </w:rPr>
        <w:tab/>
        <w:t>Motivation:</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r w:rsidRPr="00B461BB">
        <w:rPr>
          <w:rFonts w:ascii="Tahoma" w:hAnsi="Tahoma" w:cs="Tahoma"/>
          <w:sz w:val="20"/>
        </w:rPr>
        <w:tab/>
        <w:t xml:space="preserve">Cope well with the day today tasks.  Sees the importance to students </w:t>
      </w:r>
    </w:p>
    <w:p w:rsidR="00BD3500" w:rsidRPr="00B461BB" w:rsidRDefault="00BD3500" w:rsidP="00BD3500">
      <w:pPr>
        <w:ind w:left="1500" w:right="-766" w:firstLine="660"/>
        <w:rPr>
          <w:rFonts w:ascii="Tahoma" w:hAnsi="Tahoma" w:cs="Tahoma"/>
          <w:sz w:val="20"/>
        </w:rPr>
      </w:pPr>
      <w:proofErr w:type="gramStart"/>
      <w:r w:rsidRPr="00B461BB">
        <w:rPr>
          <w:rFonts w:ascii="Tahoma" w:hAnsi="Tahoma" w:cs="Tahoma"/>
          <w:sz w:val="20"/>
        </w:rPr>
        <w:t>lives</w:t>
      </w:r>
      <w:proofErr w:type="gramEnd"/>
      <w:r w:rsidRPr="00B461BB">
        <w:rPr>
          <w:rFonts w:ascii="Tahoma" w:hAnsi="Tahoma" w:cs="Tahoma"/>
          <w:sz w:val="20"/>
        </w:rPr>
        <w:t xml:space="preserve"> of good teaching and education.</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Wishes to develop career beyond present position.</w:t>
      </w:r>
    </w:p>
    <w:p w:rsidR="00BD3500" w:rsidRPr="00B461BB" w:rsidRDefault="00BD3500" w:rsidP="00BD3500">
      <w:pPr>
        <w:ind w:left="780" w:right="-766" w:hanging="780"/>
        <w:rPr>
          <w:rFonts w:ascii="Tahoma" w:hAnsi="Tahoma" w:cs="Tahoma"/>
          <w:sz w:val="20"/>
        </w:rPr>
      </w:pPr>
    </w:p>
    <w:p w:rsidR="00BD3500" w:rsidRPr="00B461BB" w:rsidRDefault="00BD3500" w:rsidP="00BD3500">
      <w:pPr>
        <w:ind w:left="780" w:right="-766" w:hanging="780"/>
        <w:rPr>
          <w:rFonts w:ascii="Tahoma" w:hAnsi="Tahoma" w:cs="Tahoma"/>
          <w:b/>
          <w:bCs/>
          <w:sz w:val="20"/>
        </w:rPr>
      </w:pPr>
      <w:r w:rsidRPr="00B461BB">
        <w:rPr>
          <w:rFonts w:ascii="Tahoma" w:hAnsi="Tahoma" w:cs="Tahoma"/>
          <w:b/>
          <w:bCs/>
          <w:sz w:val="20"/>
        </w:rPr>
        <w:t>12.</w:t>
      </w:r>
      <w:r w:rsidRPr="00B461BB">
        <w:rPr>
          <w:rFonts w:ascii="Tahoma" w:hAnsi="Tahoma" w:cs="Tahoma"/>
          <w:b/>
          <w:bCs/>
          <w:sz w:val="20"/>
        </w:rPr>
        <w:tab/>
        <w:t>Interests</w:t>
      </w:r>
    </w:p>
    <w:p w:rsidR="00BD3500" w:rsidRPr="00B461BB"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Essential</w:t>
      </w:r>
      <w:r w:rsidRPr="00B461BB">
        <w:rPr>
          <w:rFonts w:ascii="Tahoma" w:hAnsi="Tahoma" w:cs="Tahoma"/>
          <w:sz w:val="20"/>
        </w:rPr>
        <w:t>:</w:t>
      </w:r>
    </w:p>
    <w:p w:rsidR="00BD3500" w:rsidRDefault="00BD3500" w:rsidP="00BD3500">
      <w:pPr>
        <w:ind w:left="780" w:right="-766" w:hanging="780"/>
        <w:rPr>
          <w:rFonts w:ascii="Tahoma" w:hAnsi="Tahoma" w:cs="Tahoma"/>
          <w:sz w:val="20"/>
        </w:rPr>
      </w:pPr>
      <w:r w:rsidRPr="00B461BB">
        <w:rPr>
          <w:rFonts w:ascii="Tahoma" w:hAnsi="Tahoma" w:cs="Tahoma"/>
          <w:sz w:val="20"/>
        </w:rPr>
        <w:tab/>
      </w:r>
      <w:r w:rsidRPr="00B461BB">
        <w:rPr>
          <w:rFonts w:ascii="Tahoma" w:hAnsi="Tahoma" w:cs="Tahoma"/>
          <w:sz w:val="20"/>
          <w:u w:val="single"/>
        </w:rPr>
        <w:t>Desirable</w:t>
      </w:r>
      <w:r w:rsidRPr="00B461BB">
        <w:rPr>
          <w:rFonts w:ascii="Tahoma" w:hAnsi="Tahoma" w:cs="Tahoma"/>
          <w:sz w:val="20"/>
        </w:rPr>
        <w:t>:</w:t>
      </w:r>
      <w:r w:rsidRPr="00B461BB">
        <w:rPr>
          <w:rFonts w:ascii="Tahoma" w:hAnsi="Tahoma" w:cs="Tahoma"/>
          <w:sz w:val="20"/>
        </w:rPr>
        <w:tab/>
        <w:t>Sporting/Outdoor Activities/Cultural/Community Involvement.</w:t>
      </w:r>
    </w:p>
    <w:p w:rsidR="0005441B" w:rsidRDefault="0005441B" w:rsidP="00BD3500">
      <w:pPr>
        <w:ind w:left="780" w:right="-766" w:hanging="780"/>
        <w:rPr>
          <w:rFonts w:ascii="Tahoma" w:hAnsi="Tahoma" w:cs="Tahoma"/>
          <w:sz w:val="20"/>
        </w:rPr>
      </w:pPr>
    </w:p>
    <w:p w:rsidR="0005441B" w:rsidRDefault="0005441B" w:rsidP="00BD3500">
      <w:pPr>
        <w:ind w:left="780" w:right="-766" w:hanging="780"/>
        <w:rPr>
          <w:rFonts w:ascii="Tahoma" w:hAnsi="Tahoma" w:cs="Tahoma"/>
          <w:sz w:val="20"/>
        </w:rPr>
      </w:pPr>
    </w:p>
    <w:p w:rsidR="0005441B" w:rsidRPr="00B461BB" w:rsidRDefault="0005441B" w:rsidP="00BD3500">
      <w:pPr>
        <w:ind w:left="780" w:right="-766" w:hanging="780"/>
        <w:rPr>
          <w:rFonts w:ascii="Tahoma" w:hAnsi="Tahoma" w:cs="Tahoma"/>
          <w:sz w:val="20"/>
        </w:rPr>
      </w:pPr>
    </w:p>
    <w:sectPr w:rsidR="0005441B" w:rsidRPr="00B461BB" w:rsidSect="00DD2801">
      <w:pgSz w:w="11909" w:h="16834" w:code="9"/>
      <w:pgMar w:top="811" w:right="1701" w:bottom="1021" w:left="1077" w:header="272"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96E11" w:rsidRDefault="00696E11" w:rsidP="007A3491">
      <w:r>
        <w:separator/>
      </w:r>
    </w:p>
  </w:endnote>
  <w:endnote w:type="continuationSeparator" w:id="0">
    <w:p w:rsidR="00696E11" w:rsidRDefault="00696E11" w:rsidP="007A349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Monotype Corsiva">
    <w:panose1 w:val="03010101010201010101"/>
    <w:charset w:val="00"/>
    <w:family w:val="script"/>
    <w:pitch w:val="variable"/>
    <w:sig w:usb0="00000287" w:usb1="00000000" w:usb2="00000000" w:usb3="00000000" w:csb0="0000009F" w:csb1="00000000"/>
  </w:font>
  <w:font w:name="TTFFAA6E58t00">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96E11" w:rsidRDefault="00696E11" w:rsidP="007A3491">
      <w:r>
        <w:separator/>
      </w:r>
    </w:p>
  </w:footnote>
  <w:footnote w:type="continuationSeparator" w:id="0">
    <w:p w:rsidR="00696E11" w:rsidRDefault="00696E11" w:rsidP="007A3491">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39170A"/>
    <w:multiLevelType w:val="hybridMultilevel"/>
    <w:tmpl w:val="A2C612E8"/>
    <w:lvl w:ilvl="0" w:tplc="D0861A9E">
      <w:start w:val="1"/>
      <w:numFmt w:val="decimal"/>
      <w:lvlText w:val="%1."/>
      <w:lvlJc w:val="left"/>
      <w:pPr>
        <w:tabs>
          <w:tab w:val="num" w:pos="786"/>
        </w:tabs>
        <w:ind w:left="786" w:hanging="360"/>
      </w:pPr>
      <w:rPr>
        <w:b w:val="0"/>
      </w:rPr>
    </w:lvl>
    <w:lvl w:ilvl="1" w:tplc="7D64EE0A">
      <w:start w:val="1"/>
      <w:numFmt w:val="lowerRoman"/>
      <w:lvlText w:val="(%2)"/>
      <w:lvlJc w:val="left"/>
      <w:pPr>
        <w:tabs>
          <w:tab w:val="num" w:pos="1800"/>
        </w:tabs>
        <w:ind w:left="1800" w:hanging="72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0D830A7F"/>
    <w:multiLevelType w:val="hybridMultilevel"/>
    <w:tmpl w:val="A552E73A"/>
    <w:lvl w:ilvl="0" w:tplc="08090001">
      <w:start w:val="1"/>
      <w:numFmt w:val="bullet"/>
      <w:lvlText w:val=""/>
      <w:lvlJc w:val="left"/>
      <w:pPr>
        <w:tabs>
          <w:tab w:val="num" w:pos="720"/>
        </w:tabs>
        <w:ind w:left="720" w:hanging="360"/>
      </w:pPr>
      <w:rPr>
        <w:rFonts w:ascii="Symbol" w:hAnsi="Symbol" w:hint="default"/>
      </w:rPr>
    </w:lvl>
    <w:lvl w:ilvl="1" w:tplc="08090003">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nsid w:val="22B24B79"/>
    <w:multiLevelType w:val="hybridMultilevel"/>
    <w:tmpl w:val="5B5C75F2"/>
    <w:lvl w:ilvl="0" w:tplc="EC24DDE4">
      <w:start w:val="1"/>
      <w:numFmt w:val="lowerLetter"/>
      <w:lvlText w:val="(%1)"/>
      <w:lvlJc w:val="left"/>
      <w:pPr>
        <w:tabs>
          <w:tab w:val="num" w:pos="360"/>
        </w:tabs>
        <w:ind w:left="360" w:hanging="360"/>
      </w:pPr>
      <w:rPr>
        <w:rFont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nsid w:val="2E8F6C53"/>
    <w:multiLevelType w:val="hybridMultilevel"/>
    <w:tmpl w:val="F978FB84"/>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
    <w:nsid w:val="30C41A43"/>
    <w:multiLevelType w:val="hybridMultilevel"/>
    <w:tmpl w:val="59A21B26"/>
    <w:lvl w:ilvl="0" w:tplc="64FA359E">
      <w:start w:val="1"/>
      <w:numFmt w:val="lowerRoman"/>
      <w:lvlText w:val="(%1)"/>
      <w:lvlJc w:val="left"/>
      <w:pPr>
        <w:tabs>
          <w:tab w:val="num" w:pos="1444"/>
        </w:tabs>
        <w:ind w:left="1444" w:hanging="735"/>
      </w:pPr>
      <w:rPr>
        <w:rFonts w:hint="default"/>
      </w:rPr>
    </w:lvl>
    <w:lvl w:ilvl="1" w:tplc="04090019" w:tentative="1">
      <w:start w:val="1"/>
      <w:numFmt w:val="lowerLetter"/>
      <w:lvlText w:val="%2."/>
      <w:lvlJc w:val="left"/>
      <w:pPr>
        <w:tabs>
          <w:tab w:val="num" w:pos="1789"/>
        </w:tabs>
        <w:ind w:left="1789" w:hanging="360"/>
      </w:pPr>
    </w:lvl>
    <w:lvl w:ilvl="2" w:tplc="0409001B" w:tentative="1">
      <w:start w:val="1"/>
      <w:numFmt w:val="lowerRoman"/>
      <w:lvlText w:val="%3."/>
      <w:lvlJc w:val="right"/>
      <w:pPr>
        <w:tabs>
          <w:tab w:val="num" w:pos="2509"/>
        </w:tabs>
        <w:ind w:left="2509" w:hanging="180"/>
      </w:pPr>
    </w:lvl>
    <w:lvl w:ilvl="3" w:tplc="0409000F" w:tentative="1">
      <w:start w:val="1"/>
      <w:numFmt w:val="decimal"/>
      <w:lvlText w:val="%4."/>
      <w:lvlJc w:val="left"/>
      <w:pPr>
        <w:tabs>
          <w:tab w:val="num" w:pos="3229"/>
        </w:tabs>
        <w:ind w:left="3229" w:hanging="360"/>
      </w:pPr>
    </w:lvl>
    <w:lvl w:ilvl="4" w:tplc="04090019" w:tentative="1">
      <w:start w:val="1"/>
      <w:numFmt w:val="lowerLetter"/>
      <w:lvlText w:val="%5."/>
      <w:lvlJc w:val="left"/>
      <w:pPr>
        <w:tabs>
          <w:tab w:val="num" w:pos="3949"/>
        </w:tabs>
        <w:ind w:left="3949" w:hanging="360"/>
      </w:pPr>
    </w:lvl>
    <w:lvl w:ilvl="5" w:tplc="0409001B" w:tentative="1">
      <w:start w:val="1"/>
      <w:numFmt w:val="lowerRoman"/>
      <w:lvlText w:val="%6."/>
      <w:lvlJc w:val="right"/>
      <w:pPr>
        <w:tabs>
          <w:tab w:val="num" w:pos="4669"/>
        </w:tabs>
        <w:ind w:left="4669" w:hanging="180"/>
      </w:pPr>
    </w:lvl>
    <w:lvl w:ilvl="6" w:tplc="0409000F" w:tentative="1">
      <w:start w:val="1"/>
      <w:numFmt w:val="decimal"/>
      <w:lvlText w:val="%7."/>
      <w:lvlJc w:val="left"/>
      <w:pPr>
        <w:tabs>
          <w:tab w:val="num" w:pos="5389"/>
        </w:tabs>
        <w:ind w:left="5389" w:hanging="360"/>
      </w:pPr>
    </w:lvl>
    <w:lvl w:ilvl="7" w:tplc="04090019" w:tentative="1">
      <w:start w:val="1"/>
      <w:numFmt w:val="lowerLetter"/>
      <w:lvlText w:val="%8."/>
      <w:lvlJc w:val="left"/>
      <w:pPr>
        <w:tabs>
          <w:tab w:val="num" w:pos="6109"/>
        </w:tabs>
        <w:ind w:left="6109" w:hanging="360"/>
      </w:pPr>
    </w:lvl>
    <w:lvl w:ilvl="8" w:tplc="0409001B" w:tentative="1">
      <w:start w:val="1"/>
      <w:numFmt w:val="lowerRoman"/>
      <w:lvlText w:val="%9."/>
      <w:lvlJc w:val="right"/>
      <w:pPr>
        <w:tabs>
          <w:tab w:val="num" w:pos="6829"/>
        </w:tabs>
        <w:ind w:left="6829" w:hanging="180"/>
      </w:pPr>
    </w:lvl>
  </w:abstractNum>
  <w:abstractNum w:abstractNumId="5">
    <w:nsid w:val="437344B4"/>
    <w:multiLevelType w:val="hybridMultilevel"/>
    <w:tmpl w:val="40CE91E8"/>
    <w:lvl w:ilvl="0" w:tplc="702240DA">
      <w:start w:val="2"/>
      <w:numFmt w:val="lowerLetter"/>
      <w:lvlText w:val="(%1)"/>
      <w:lvlJc w:val="left"/>
      <w:pPr>
        <w:tabs>
          <w:tab w:val="num" w:pos="1440"/>
        </w:tabs>
        <w:ind w:left="1440" w:hanging="450"/>
      </w:pPr>
      <w:rPr>
        <w:rFonts w:hint="default"/>
      </w:rPr>
    </w:lvl>
    <w:lvl w:ilvl="1" w:tplc="08090019" w:tentative="1">
      <w:start w:val="1"/>
      <w:numFmt w:val="lowerLetter"/>
      <w:lvlText w:val="%2."/>
      <w:lvlJc w:val="left"/>
      <w:pPr>
        <w:tabs>
          <w:tab w:val="num" w:pos="2070"/>
        </w:tabs>
        <w:ind w:left="2070" w:hanging="360"/>
      </w:pPr>
    </w:lvl>
    <w:lvl w:ilvl="2" w:tplc="0809001B" w:tentative="1">
      <w:start w:val="1"/>
      <w:numFmt w:val="lowerRoman"/>
      <w:lvlText w:val="%3."/>
      <w:lvlJc w:val="right"/>
      <w:pPr>
        <w:tabs>
          <w:tab w:val="num" w:pos="2790"/>
        </w:tabs>
        <w:ind w:left="2790" w:hanging="180"/>
      </w:pPr>
    </w:lvl>
    <w:lvl w:ilvl="3" w:tplc="0809000F" w:tentative="1">
      <w:start w:val="1"/>
      <w:numFmt w:val="decimal"/>
      <w:lvlText w:val="%4."/>
      <w:lvlJc w:val="left"/>
      <w:pPr>
        <w:tabs>
          <w:tab w:val="num" w:pos="3510"/>
        </w:tabs>
        <w:ind w:left="3510" w:hanging="360"/>
      </w:pPr>
    </w:lvl>
    <w:lvl w:ilvl="4" w:tplc="08090019" w:tentative="1">
      <w:start w:val="1"/>
      <w:numFmt w:val="lowerLetter"/>
      <w:lvlText w:val="%5."/>
      <w:lvlJc w:val="left"/>
      <w:pPr>
        <w:tabs>
          <w:tab w:val="num" w:pos="4230"/>
        </w:tabs>
        <w:ind w:left="4230" w:hanging="360"/>
      </w:pPr>
    </w:lvl>
    <w:lvl w:ilvl="5" w:tplc="0809001B" w:tentative="1">
      <w:start w:val="1"/>
      <w:numFmt w:val="lowerRoman"/>
      <w:lvlText w:val="%6."/>
      <w:lvlJc w:val="right"/>
      <w:pPr>
        <w:tabs>
          <w:tab w:val="num" w:pos="4950"/>
        </w:tabs>
        <w:ind w:left="4950" w:hanging="180"/>
      </w:pPr>
    </w:lvl>
    <w:lvl w:ilvl="6" w:tplc="0809000F" w:tentative="1">
      <w:start w:val="1"/>
      <w:numFmt w:val="decimal"/>
      <w:lvlText w:val="%7."/>
      <w:lvlJc w:val="left"/>
      <w:pPr>
        <w:tabs>
          <w:tab w:val="num" w:pos="5670"/>
        </w:tabs>
        <w:ind w:left="5670" w:hanging="360"/>
      </w:pPr>
    </w:lvl>
    <w:lvl w:ilvl="7" w:tplc="08090019" w:tentative="1">
      <w:start w:val="1"/>
      <w:numFmt w:val="lowerLetter"/>
      <w:lvlText w:val="%8."/>
      <w:lvlJc w:val="left"/>
      <w:pPr>
        <w:tabs>
          <w:tab w:val="num" w:pos="6390"/>
        </w:tabs>
        <w:ind w:left="6390" w:hanging="360"/>
      </w:pPr>
    </w:lvl>
    <w:lvl w:ilvl="8" w:tplc="0809001B" w:tentative="1">
      <w:start w:val="1"/>
      <w:numFmt w:val="lowerRoman"/>
      <w:lvlText w:val="%9."/>
      <w:lvlJc w:val="right"/>
      <w:pPr>
        <w:tabs>
          <w:tab w:val="num" w:pos="7110"/>
        </w:tabs>
        <w:ind w:left="7110" w:hanging="180"/>
      </w:pPr>
    </w:lvl>
  </w:abstractNum>
  <w:abstractNum w:abstractNumId="6">
    <w:nsid w:val="493415FF"/>
    <w:multiLevelType w:val="hybridMultilevel"/>
    <w:tmpl w:val="FE629888"/>
    <w:lvl w:ilvl="0" w:tplc="AA529C26">
      <w:start w:val="4"/>
      <w:numFmt w:val="lowerLetter"/>
      <w:lvlText w:val="(%1)"/>
      <w:lvlJc w:val="left"/>
      <w:pPr>
        <w:tabs>
          <w:tab w:val="num" w:pos="1305"/>
        </w:tabs>
        <w:ind w:left="1305" w:hanging="525"/>
      </w:pPr>
      <w:rPr>
        <w:rFonts w:hint="default"/>
      </w:rPr>
    </w:lvl>
    <w:lvl w:ilvl="1" w:tplc="04090019" w:tentative="1">
      <w:start w:val="1"/>
      <w:numFmt w:val="lowerLetter"/>
      <w:lvlText w:val="%2."/>
      <w:lvlJc w:val="left"/>
      <w:pPr>
        <w:tabs>
          <w:tab w:val="num" w:pos="1860"/>
        </w:tabs>
        <w:ind w:left="1860" w:hanging="360"/>
      </w:pPr>
    </w:lvl>
    <w:lvl w:ilvl="2" w:tplc="0409001B" w:tentative="1">
      <w:start w:val="1"/>
      <w:numFmt w:val="lowerRoman"/>
      <w:lvlText w:val="%3."/>
      <w:lvlJc w:val="right"/>
      <w:pPr>
        <w:tabs>
          <w:tab w:val="num" w:pos="2580"/>
        </w:tabs>
        <w:ind w:left="2580" w:hanging="180"/>
      </w:pPr>
    </w:lvl>
    <w:lvl w:ilvl="3" w:tplc="0409000F" w:tentative="1">
      <w:start w:val="1"/>
      <w:numFmt w:val="decimal"/>
      <w:lvlText w:val="%4."/>
      <w:lvlJc w:val="left"/>
      <w:pPr>
        <w:tabs>
          <w:tab w:val="num" w:pos="3300"/>
        </w:tabs>
        <w:ind w:left="3300" w:hanging="360"/>
      </w:pPr>
    </w:lvl>
    <w:lvl w:ilvl="4" w:tplc="04090019" w:tentative="1">
      <w:start w:val="1"/>
      <w:numFmt w:val="lowerLetter"/>
      <w:lvlText w:val="%5."/>
      <w:lvlJc w:val="left"/>
      <w:pPr>
        <w:tabs>
          <w:tab w:val="num" w:pos="4020"/>
        </w:tabs>
        <w:ind w:left="4020" w:hanging="360"/>
      </w:pPr>
    </w:lvl>
    <w:lvl w:ilvl="5" w:tplc="0409001B" w:tentative="1">
      <w:start w:val="1"/>
      <w:numFmt w:val="lowerRoman"/>
      <w:lvlText w:val="%6."/>
      <w:lvlJc w:val="right"/>
      <w:pPr>
        <w:tabs>
          <w:tab w:val="num" w:pos="4740"/>
        </w:tabs>
        <w:ind w:left="4740" w:hanging="180"/>
      </w:pPr>
    </w:lvl>
    <w:lvl w:ilvl="6" w:tplc="0409000F" w:tentative="1">
      <w:start w:val="1"/>
      <w:numFmt w:val="decimal"/>
      <w:lvlText w:val="%7."/>
      <w:lvlJc w:val="left"/>
      <w:pPr>
        <w:tabs>
          <w:tab w:val="num" w:pos="5460"/>
        </w:tabs>
        <w:ind w:left="5460" w:hanging="360"/>
      </w:pPr>
    </w:lvl>
    <w:lvl w:ilvl="7" w:tplc="04090019" w:tentative="1">
      <w:start w:val="1"/>
      <w:numFmt w:val="lowerLetter"/>
      <w:lvlText w:val="%8."/>
      <w:lvlJc w:val="left"/>
      <w:pPr>
        <w:tabs>
          <w:tab w:val="num" w:pos="6180"/>
        </w:tabs>
        <w:ind w:left="6180" w:hanging="360"/>
      </w:pPr>
    </w:lvl>
    <w:lvl w:ilvl="8" w:tplc="0409001B" w:tentative="1">
      <w:start w:val="1"/>
      <w:numFmt w:val="lowerRoman"/>
      <w:lvlText w:val="%9."/>
      <w:lvlJc w:val="right"/>
      <w:pPr>
        <w:tabs>
          <w:tab w:val="num" w:pos="6900"/>
        </w:tabs>
        <w:ind w:left="6900" w:hanging="180"/>
      </w:pPr>
    </w:lvl>
  </w:abstractNum>
  <w:abstractNum w:abstractNumId="7">
    <w:nsid w:val="59D51229"/>
    <w:multiLevelType w:val="hybridMultilevel"/>
    <w:tmpl w:val="E76CD1DA"/>
    <w:lvl w:ilvl="0" w:tplc="F05CA7D8">
      <w:start w:val="1"/>
      <w:numFmt w:val="lowerRoman"/>
      <w:lvlText w:val="(%1)"/>
      <w:lvlJc w:val="left"/>
      <w:pPr>
        <w:tabs>
          <w:tab w:val="num" w:pos="7020"/>
        </w:tabs>
        <w:ind w:left="6660" w:hanging="360"/>
      </w:pPr>
      <w:rPr>
        <w:rFonts w:ascii="Tahoma" w:hAnsi="Tahoma" w:hint="default"/>
        <w:b/>
        <w:i w:val="0"/>
        <w:caps w:val="0"/>
        <w:strike w:val="0"/>
        <w:dstrike w:val="0"/>
        <w:vanish w:val="0"/>
        <w:color w:val="auto"/>
        <w:sz w:val="20"/>
        <w:szCs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nsid w:val="5D205EF2"/>
    <w:multiLevelType w:val="multilevel"/>
    <w:tmpl w:val="FEF81AE2"/>
    <w:lvl w:ilvl="0">
      <w:start w:val="1"/>
      <w:numFmt w:val="decimal"/>
      <w:lvlText w:val="%1."/>
      <w:lvlJc w:val="left"/>
      <w:pPr>
        <w:tabs>
          <w:tab w:val="num" w:pos="720"/>
        </w:tabs>
        <w:ind w:left="720" w:hanging="360"/>
      </w:pPr>
    </w:lvl>
    <w:lvl w:ilvl="1">
      <w:start w:val="2"/>
      <w:numFmt w:val="lowerRoman"/>
      <w:lvlText w:val="(%2)"/>
      <w:lvlJc w:val="left"/>
      <w:pPr>
        <w:tabs>
          <w:tab w:val="num" w:pos="1800"/>
        </w:tabs>
        <w:ind w:left="1800" w:hanging="72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9">
    <w:nsid w:val="694E2B6D"/>
    <w:multiLevelType w:val="hybridMultilevel"/>
    <w:tmpl w:val="572A58CC"/>
    <w:lvl w:ilvl="0" w:tplc="02CCABEC">
      <w:start w:val="1"/>
      <w:numFmt w:val="bullet"/>
      <w:lvlText w:val=""/>
      <w:lvlJc w:val="left"/>
      <w:pPr>
        <w:tabs>
          <w:tab w:val="num" w:pos="1117"/>
        </w:tabs>
        <w:ind w:left="1117" w:hanging="397"/>
      </w:pPr>
      <w:rPr>
        <w:rFonts w:ascii="Wingdings" w:hAnsi="Wingdings"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0">
    <w:nsid w:val="6CA26323"/>
    <w:multiLevelType w:val="hybridMultilevel"/>
    <w:tmpl w:val="264C8172"/>
    <w:lvl w:ilvl="0" w:tplc="89529808">
      <w:start w:val="1"/>
      <w:numFmt w:val="lowerLetter"/>
      <w:lvlText w:val="(%1)"/>
      <w:lvlJc w:val="left"/>
      <w:pPr>
        <w:tabs>
          <w:tab w:val="num" w:pos="3409"/>
        </w:tabs>
        <w:ind w:left="3049" w:hanging="360"/>
      </w:pPr>
      <w:rPr>
        <w:rFonts w:ascii="Tahoma" w:hAnsi="Tahoma" w:hint="default"/>
        <w:b/>
        <w:i w:val="0"/>
        <w:caps w:val="0"/>
        <w:strike w:val="0"/>
        <w:dstrike w:val="0"/>
        <w:vanish w:val="0"/>
        <w:color w:val="auto"/>
        <w:sz w:val="20"/>
        <w:szCs w:val="20"/>
        <w:u w:val="none"/>
        <w:vertAlign w:val="baseline"/>
        <w14:shadow w14:blurRad="0" w14:dist="0" w14:dir="0" w14:sx="0" w14:sy="0" w14:kx="0" w14:ky="0" w14:algn="none">
          <w14:srgbClr w14:val="000000"/>
        </w14:shadow>
        <w14:textOutline w14:w="0" w14:cap="rnd" w14:cmpd="sng" w14:algn="ctr">
          <w14:noFill/>
          <w14:prstDash w14:val="solid"/>
          <w14:bevel/>
        </w14:textOutline>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5"/>
  </w:num>
  <w:num w:numId="2">
    <w:abstractNumId w:val="7"/>
  </w:num>
  <w:num w:numId="3">
    <w:abstractNumId w:val="0"/>
  </w:num>
  <w:num w:numId="4">
    <w:abstractNumId w:val="4"/>
  </w:num>
  <w:num w:numId="5">
    <w:abstractNumId w:val="8"/>
  </w:num>
  <w:num w:numId="6">
    <w:abstractNumId w:val="9"/>
  </w:num>
  <w:num w:numId="7">
    <w:abstractNumId w:val="10"/>
  </w:num>
  <w:num w:numId="8">
    <w:abstractNumId w:val="6"/>
  </w:num>
  <w:num w:numId="9">
    <w:abstractNumId w:val="3"/>
  </w:num>
  <w:num w:numId="10">
    <w:abstractNumId w:val="2"/>
  </w:num>
  <w:num w:numId="1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32E9F"/>
    <w:rsid w:val="00003CF9"/>
    <w:rsid w:val="000048DE"/>
    <w:rsid w:val="000318A9"/>
    <w:rsid w:val="00052FA5"/>
    <w:rsid w:val="0005441B"/>
    <w:rsid w:val="00061273"/>
    <w:rsid w:val="00070255"/>
    <w:rsid w:val="000711F7"/>
    <w:rsid w:val="000726D7"/>
    <w:rsid w:val="00076B4B"/>
    <w:rsid w:val="0008500C"/>
    <w:rsid w:val="00085F82"/>
    <w:rsid w:val="000A4807"/>
    <w:rsid w:val="000B77DB"/>
    <w:rsid w:val="000C0DCB"/>
    <w:rsid w:val="000C3589"/>
    <w:rsid w:val="000C5649"/>
    <w:rsid w:val="000F6931"/>
    <w:rsid w:val="000F6D0F"/>
    <w:rsid w:val="00146435"/>
    <w:rsid w:val="00186BCA"/>
    <w:rsid w:val="001A3ABA"/>
    <w:rsid w:val="001A653B"/>
    <w:rsid w:val="001C3F2C"/>
    <w:rsid w:val="001C460C"/>
    <w:rsid w:val="001E38A3"/>
    <w:rsid w:val="001E7723"/>
    <w:rsid w:val="00214F59"/>
    <w:rsid w:val="0022784B"/>
    <w:rsid w:val="00250B68"/>
    <w:rsid w:val="0028639C"/>
    <w:rsid w:val="00296A7E"/>
    <w:rsid w:val="002A19F9"/>
    <w:rsid w:val="002A7BC9"/>
    <w:rsid w:val="002B1A7D"/>
    <w:rsid w:val="002B3C2B"/>
    <w:rsid w:val="002C56A3"/>
    <w:rsid w:val="002D1696"/>
    <w:rsid w:val="002D44FE"/>
    <w:rsid w:val="002E2123"/>
    <w:rsid w:val="00312E07"/>
    <w:rsid w:val="00332E9F"/>
    <w:rsid w:val="00333BCB"/>
    <w:rsid w:val="003347F5"/>
    <w:rsid w:val="00346E79"/>
    <w:rsid w:val="003546FE"/>
    <w:rsid w:val="003806B2"/>
    <w:rsid w:val="00382DA9"/>
    <w:rsid w:val="00383CB3"/>
    <w:rsid w:val="003939EC"/>
    <w:rsid w:val="003A48B3"/>
    <w:rsid w:val="003A7C55"/>
    <w:rsid w:val="003E6979"/>
    <w:rsid w:val="003F4DE7"/>
    <w:rsid w:val="00405399"/>
    <w:rsid w:val="00421A3A"/>
    <w:rsid w:val="004236D3"/>
    <w:rsid w:val="004337DA"/>
    <w:rsid w:val="004635C3"/>
    <w:rsid w:val="004736FC"/>
    <w:rsid w:val="0047501A"/>
    <w:rsid w:val="00476488"/>
    <w:rsid w:val="0049382B"/>
    <w:rsid w:val="004B20D1"/>
    <w:rsid w:val="004B7C81"/>
    <w:rsid w:val="004F1BE0"/>
    <w:rsid w:val="00511151"/>
    <w:rsid w:val="005212F1"/>
    <w:rsid w:val="00543019"/>
    <w:rsid w:val="00553297"/>
    <w:rsid w:val="00557E0D"/>
    <w:rsid w:val="005A2939"/>
    <w:rsid w:val="005A7517"/>
    <w:rsid w:val="005B5238"/>
    <w:rsid w:val="005B5B1D"/>
    <w:rsid w:val="005C015A"/>
    <w:rsid w:val="005C3DAF"/>
    <w:rsid w:val="005C5523"/>
    <w:rsid w:val="005D6E05"/>
    <w:rsid w:val="005E3984"/>
    <w:rsid w:val="005E5F55"/>
    <w:rsid w:val="00601E50"/>
    <w:rsid w:val="006237F2"/>
    <w:rsid w:val="00652114"/>
    <w:rsid w:val="006535D1"/>
    <w:rsid w:val="006606FB"/>
    <w:rsid w:val="00696E11"/>
    <w:rsid w:val="006A1EFA"/>
    <w:rsid w:val="006A6862"/>
    <w:rsid w:val="006F64FB"/>
    <w:rsid w:val="006F7DD5"/>
    <w:rsid w:val="0070126C"/>
    <w:rsid w:val="0070179D"/>
    <w:rsid w:val="00745EA6"/>
    <w:rsid w:val="00753C9A"/>
    <w:rsid w:val="0076188E"/>
    <w:rsid w:val="00782E09"/>
    <w:rsid w:val="007870A0"/>
    <w:rsid w:val="007918BE"/>
    <w:rsid w:val="007A3491"/>
    <w:rsid w:val="007C5859"/>
    <w:rsid w:val="007F48C7"/>
    <w:rsid w:val="00800C3F"/>
    <w:rsid w:val="0080675D"/>
    <w:rsid w:val="00825B87"/>
    <w:rsid w:val="008310A2"/>
    <w:rsid w:val="00837DFE"/>
    <w:rsid w:val="00846575"/>
    <w:rsid w:val="00856050"/>
    <w:rsid w:val="00865FAE"/>
    <w:rsid w:val="008731F3"/>
    <w:rsid w:val="00883FD0"/>
    <w:rsid w:val="008958A7"/>
    <w:rsid w:val="008B79A3"/>
    <w:rsid w:val="008E3833"/>
    <w:rsid w:val="00912595"/>
    <w:rsid w:val="00922DF0"/>
    <w:rsid w:val="00954F11"/>
    <w:rsid w:val="009710D1"/>
    <w:rsid w:val="00971BA0"/>
    <w:rsid w:val="00984F20"/>
    <w:rsid w:val="009A0A95"/>
    <w:rsid w:val="009A437A"/>
    <w:rsid w:val="009A76D5"/>
    <w:rsid w:val="009D7E2D"/>
    <w:rsid w:val="009F356D"/>
    <w:rsid w:val="00A02BDB"/>
    <w:rsid w:val="00A02DF0"/>
    <w:rsid w:val="00A0567A"/>
    <w:rsid w:val="00A06D01"/>
    <w:rsid w:val="00A20CFD"/>
    <w:rsid w:val="00A4643E"/>
    <w:rsid w:val="00A5159E"/>
    <w:rsid w:val="00A55BA7"/>
    <w:rsid w:val="00A567D2"/>
    <w:rsid w:val="00A73814"/>
    <w:rsid w:val="00A76644"/>
    <w:rsid w:val="00A92E3F"/>
    <w:rsid w:val="00A9620F"/>
    <w:rsid w:val="00AB129D"/>
    <w:rsid w:val="00B047F8"/>
    <w:rsid w:val="00B20D91"/>
    <w:rsid w:val="00B235D7"/>
    <w:rsid w:val="00B243DF"/>
    <w:rsid w:val="00B41A56"/>
    <w:rsid w:val="00B46641"/>
    <w:rsid w:val="00B67C07"/>
    <w:rsid w:val="00B76A63"/>
    <w:rsid w:val="00B8698E"/>
    <w:rsid w:val="00B94C01"/>
    <w:rsid w:val="00BD3500"/>
    <w:rsid w:val="00C14E59"/>
    <w:rsid w:val="00C158B9"/>
    <w:rsid w:val="00C30639"/>
    <w:rsid w:val="00C30CFD"/>
    <w:rsid w:val="00C70039"/>
    <w:rsid w:val="00CC26F2"/>
    <w:rsid w:val="00CC2BD9"/>
    <w:rsid w:val="00D0419B"/>
    <w:rsid w:val="00D10BB6"/>
    <w:rsid w:val="00D3117E"/>
    <w:rsid w:val="00D51B89"/>
    <w:rsid w:val="00D71E7B"/>
    <w:rsid w:val="00D914B0"/>
    <w:rsid w:val="00D92C92"/>
    <w:rsid w:val="00D942A2"/>
    <w:rsid w:val="00D95292"/>
    <w:rsid w:val="00DB2583"/>
    <w:rsid w:val="00DC1179"/>
    <w:rsid w:val="00DC1A7B"/>
    <w:rsid w:val="00DD2801"/>
    <w:rsid w:val="00DE28BD"/>
    <w:rsid w:val="00DE4178"/>
    <w:rsid w:val="00DF71C8"/>
    <w:rsid w:val="00E33494"/>
    <w:rsid w:val="00E649C7"/>
    <w:rsid w:val="00E868C9"/>
    <w:rsid w:val="00E879E6"/>
    <w:rsid w:val="00EA227D"/>
    <w:rsid w:val="00EC505C"/>
    <w:rsid w:val="00ED2136"/>
    <w:rsid w:val="00ED577C"/>
    <w:rsid w:val="00F01428"/>
    <w:rsid w:val="00F02C1C"/>
    <w:rsid w:val="00F04641"/>
    <w:rsid w:val="00F06437"/>
    <w:rsid w:val="00F0794D"/>
    <w:rsid w:val="00F10FD2"/>
    <w:rsid w:val="00F63563"/>
    <w:rsid w:val="00F63920"/>
    <w:rsid w:val="00F92247"/>
    <w:rsid w:val="00F94766"/>
    <w:rsid w:val="00FA17FF"/>
    <w:rsid w:val="00FA51B7"/>
    <w:rsid w:val="00FD38C8"/>
    <w:rsid w:val="00FE3153"/>
    <w:rsid w:val="00FE6554"/>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martTagType w:namespaceuri="urn:schemas-microsoft-com:office:smarttags" w:name="PlaceType"/>
  <w:smartTagType w:namespaceuri="urn:schemas-microsoft-com:office:smarttags" w:name="PlaceName"/>
  <w:shapeDefaults>
    <o:shapedefaults v:ext="edit" spidmax="103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6"/>
      <w:lang w:val="en-GB" w:eastAsia="en-US"/>
    </w:rPr>
  </w:style>
  <w:style w:type="paragraph" w:styleId="Heading1">
    <w:name w:val="heading 1"/>
    <w:basedOn w:val="Normal"/>
    <w:next w:val="Normal"/>
    <w:qFormat/>
    <w:pPr>
      <w:keepNext/>
      <w:ind w:left="993" w:right="-622" w:hanging="993"/>
      <w:outlineLvl w:val="0"/>
    </w:pPr>
    <w:rPr>
      <w:b/>
      <w:smallCaps/>
      <w:sz w:val="25"/>
    </w:rPr>
  </w:style>
  <w:style w:type="paragraph" w:styleId="Heading2">
    <w:name w:val="heading 2"/>
    <w:basedOn w:val="Normal"/>
    <w:next w:val="Normal"/>
    <w:qFormat/>
    <w:pPr>
      <w:keepNext/>
      <w:ind w:right="-480"/>
      <w:jc w:val="right"/>
      <w:outlineLvl w:val="1"/>
    </w:pPr>
    <w:rPr>
      <w:b/>
      <w:sz w:val="28"/>
      <w:u w:val="single"/>
    </w:rPr>
  </w:style>
  <w:style w:type="paragraph" w:styleId="Heading3">
    <w:name w:val="heading 3"/>
    <w:basedOn w:val="Normal"/>
    <w:next w:val="Normal"/>
    <w:qFormat/>
    <w:pPr>
      <w:keepNext/>
      <w:ind w:left="993" w:right="-757" w:hanging="993"/>
      <w:outlineLvl w:val="2"/>
    </w:pPr>
    <w:rPr>
      <w:b/>
      <w:smallCaps/>
      <w:sz w:val="24"/>
    </w:rPr>
  </w:style>
  <w:style w:type="paragraph" w:styleId="Heading4">
    <w:name w:val="heading 4"/>
    <w:basedOn w:val="Normal"/>
    <w:next w:val="Normal"/>
    <w:qFormat/>
    <w:pPr>
      <w:keepNext/>
      <w:ind w:left="993" w:right="-1041" w:hanging="993"/>
      <w:outlineLvl w:val="3"/>
    </w:pPr>
    <w:rPr>
      <w:b/>
      <w:smallCaps/>
      <w:sz w:val="24"/>
    </w:rPr>
  </w:style>
  <w:style w:type="paragraph" w:styleId="Heading5">
    <w:name w:val="heading 5"/>
    <w:basedOn w:val="Normal"/>
    <w:next w:val="Normal"/>
    <w:qFormat/>
    <w:pPr>
      <w:keepNext/>
      <w:ind w:left="993" w:right="-1041" w:hanging="993"/>
      <w:jc w:val="both"/>
      <w:outlineLvl w:val="4"/>
    </w:pPr>
    <w:rPr>
      <w:b/>
      <w:smallCaps/>
      <w:sz w:val="24"/>
    </w:rPr>
  </w:style>
  <w:style w:type="paragraph" w:styleId="Heading6">
    <w:name w:val="heading 6"/>
    <w:basedOn w:val="Normal"/>
    <w:next w:val="Normal"/>
    <w:qFormat/>
    <w:pPr>
      <w:keepNext/>
      <w:ind w:right="-1041"/>
      <w:jc w:val="both"/>
      <w:outlineLvl w:val="5"/>
    </w:pPr>
    <w:rPr>
      <w:b/>
      <w:bCs/>
    </w:rPr>
  </w:style>
  <w:style w:type="paragraph" w:styleId="Heading7">
    <w:name w:val="heading 7"/>
    <w:basedOn w:val="Normal"/>
    <w:next w:val="Normal"/>
    <w:qFormat/>
    <w:pPr>
      <w:keepNext/>
      <w:ind w:left="993" w:right="-1041" w:hanging="993"/>
      <w:outlineLvl w:val="6"/>
    </w:pPr>
    <w:rPr>
      <w:b/>
      <w:smallCaps/>
      <w:sz w:val="25"/>
    </w:rPr>
  </w:style>
  <w:style w:type="paragraph" w:styleId="Heading8">
    <w:name w:val="heading 8"/>
    <w:basedOn w:val="Normal"/>
    <w:next w:val="Normal"/>
    <w:qFormat/>
    <w:pPr>
      <w:keepNext/>
      <w:ind w:right="-1041"/>
      <w:jc w:val="center"/>
      <w:outlineLvl w:val="7"/>
    </w:pPr>
    <w:rPr>
      <w:b/>
      <w:smallCaps/>
      <w:sz w:val="28"/>
    </w:rPr>
  </w:style>
  <w:style w:type="paragraph" w:styleId="Heading9">
    <w:name w:val="heading 9"/>
    <w:basedOn w:val="Normal"/>
    <w:next w:val="Normal"/>
    <w:qFormat/>
    <w:pPr>
      <w:keepNext/>
      <w:ind w:left="630" w:right="-1041" w:hanging="630"/>
      <w:jc w:val="both"/>
      <w:outlineLvl w:val="8"/>
    </w:pPr>
    <w:rPr>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EnvelopeAddress">
    <w:name w:val="envelope address"/>
    <w:basedOn w:val="Normal"/>
    <w:pPr>
      <w:framePr w:w="7920" w:h="1980" w:hRule="exact" w:hSpace="180" w:wrap="auto" w:hAnchor="page" w:xAlign="center" w:yAlign="bottom"/>
      <w:ind w:left="2880"/>
    </w:pPr>
    <w:rPr>
      <w:sz w:val="28"/>
    </w:rPr>
  </w:style>
  <w:style w:type="character" w:styleId="Hyperlink">
    <w:name w:val="Hyperlink"/>
    <w:rPr>
      <w:color w:val="0000FF"/>
      <w:u w:val="single"/>
    </w:rPr>
  </w:style>
  <w:style w:type="character" w:styleId="FollowedHyperlink">
    <w:name w:val="FollowedHyperlink"/>
    <w:rPr>
      <w:color w:val="800080"/>
      <w:u w:val="single"/>
    </w:rPr>
  </w:style>
  <w:style w:type="paragraph" w:styleId="BlockText">
    <w:name w:val="Block Text"/>
    <w:basedOn w:val="Normal"/>
    <w:pPr>
      <w:ind w:left="993" w:right="-622" w:hanging="993"/>
    </w:pPr>
    <w:rPr>
      <w:b/>
      <w:smallCaps/>
      <w:sz w:val="25"/>
    </w:rPr>
  </w:style>
  <w:style w:type="paragraph" w:styleId="Title">
    <w:name w:val="Title"/>
    <w:basedOn w:val="Normal"/>
    <w:qFormat/>
    <w:pPr>
      <w:ind w:right="-1183"/>
      <w:jc w:val="center"/>
    </w:pPr>
    <w:rPr>
      <w:b/>
      <w:smallCaps/>
      <w:sz w:val="28"/>
    </w:rPr>
  </w:style>
  <w:style w:type="paragraph" w:styleId="BodyText">
    <w:name w:val="Body Text"/>
    <w:basedOn w:val="Normal"/>
    <w:pPr>
      <w:ind w:right="-1183"/>
    </w:pPr>
  </w:style>
  <w:style w:type="paragraph" w:styleId="BalloonText">
    <w:name w:val="Balloon Text"/>
    <w:basedOn w:val="Normal"/>
    <w:semiHidden/>
    <w:rsid w:val="00296A7E"/>
    <w:rPr>
      <w:rFonts w:ascii="Tahoma" w:hAnsi="Tahoma" w:cs="Tahoma"/>
      <w:sz w:val="16"/>
      <w:szCs w:val="16"/>
    </w:rPr>
  </w:style>
  <w:style w:type="paragraph" w:styleId="BodyTextIndent">
    <w:name w:val="Body Text Indent"/>
    <w:basedOn w:val="Normal"/>
    <w:rsid w:val="00DB2583"/>
    <w:pPr>
      <w:spacing w:after="120"/>
      <w:ind w:left="283"/>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6"/>
      <w:lang w:val="en-GB" w:eastAsia="en-US"/>
    </w:rPr>
  </w:style>
  <w:style w:type="paragraph" w:styleId="Heading1">
    <w:name w:val="heading 1"/>
    <w:basedOn w:val="Normal"/>
    <w:next w:val="Normal"/>
    <w:qFormat/>
    <w:pPr>
      <w:keepNext/>
      <w:ind w:left="993" w:right="-622" w:hanging="993"/>
      <w:outlineLvl w:val="0"/>
    </w:pPr>
    <w:rPr>
      <w:b/>
      <w:smallCaps/>
      <w:sz w:val="25"/>
    </w:rPr>
  </w:style>
  <w:style w:type="paragraph" w:styleId="Heading2">
    <w:name w:val="heading 2"/>
    <w:basedOn w:val="Normal"/>
    <w:next w:val="Normal"/>
    <w:qFormat/>
    <w:pPr>
      <w:keepNext/>
      <w:ind w:right="-480"/>
      <w:jc w:val="right"/>
      <w:outlineLvl w:val="1"/>
    </w:pPr>
    <w:rPr>
      <w:b/>
      <w:sz w:val="28"/>
      <w:u w:val="single"/>
    </w:rPr>
  </w:style>
  <w:style w:type="paragraph" w:styleId="Heading3">
    <w:name w:val="heading 3"/>
    <w:basedOn w:val="Normal"/>
    <w:next w:val="Normal"/>
    <w:qFormat/>
    <w:pPr>
      <w:keepNext/>
      <w:ind w:left="993" w:right="-757" w:hanging="993"/>
      <w:outlineLvl w:val="2"/>
    </w:pPr>
    <w:rPr>
      <w:b/>
      <w:smallCaps/>
      <w:sz w:val="24"/>
    </w:rPr>
  </w:style>
  <w:style w:type="paragraph" w:styleId="Heading4">
    <w:name w:val="heading 4"/>
    <w:basedOn w:val="Normal"/>
    <w:next w:val="Normal"/>
    <w:qFormat/>
    <w:pPr>
      <w:keepNext/>
      <w:ind w:left="993" w:right="-1041" w:hanging="993"/>
      <w:outlineLvl w:val="3"/>
    </w:pPr>
    <w:rPr>
      <w:b/>
      <w:smallCaps/>
      <w:sz w:val="24"/>
    </w:rPr>
  </w:style>
  <w:style w:type="paragraph" w:styleId="Heading5">
    <w:name w:val="heading 5"/>
    <w:basedOn w:val="Normal"/>
    <w:next w:val="Normal"/>
    <w:qFormat/>
    <w:pPr>
      <w:keepNext/>
      <w:ind w:left="993" w:right="-1041" w:hanging="993"/>
      <w:jc w:val="both"/>
      <w:outlineLvl w:val="4"/>
    </w:pPr>
    <w:rPr>
      <w:b/>
      <w:smallCaps/>
      <w:sz w:val="24"/>
    </w:rPr>
  </w:style>
  <w:style w:type="paragraph" w:styleId="Heading6">
    <w:name w:val="heading 6"/>
    <w:basedOn w:val="Normal"/>
    <w:next w:val="Normal"/>
    <w:qFormat/>
    <w:pPr>
      <w:keepNext/>
      <w:ind w:right="-1041"/>
      <w:jc w:val="both"/>
      <w:outlineLvl w:val="5"/>
    </w:pPr>
    <w:rPr>
      <w:b/>
      <w:bCs/>
    </w:rPr>
  </w:style>
  <w:style w:type="paragraph" w:styleId="Heading7">
    <w:name w:val="heading 7"/>
    <w:basedOn w:val="Normal"/>
    <w:next w:val="Normal"/>
    <w:qFormat/>
    <w:pPr>
      <w:keepNext/>
      <w:ind w:left="993" w:right="-1041" w:hanging="993"/>
      <w:outlineLvl w:val="6"/>
    </w:pPr>
    <w:rPr>
      <w:b/>
      <w:smallCaps/>
      <w:sz w:val="25"/>
    </w:rPr>
  </w:style>
  <w:style w:type="paragraph" w:styleId="Heading8">
    <w:name w:val="heading 8"/>
    <w:basedOn w:val="Normal"/>
    <w:next w:val="Normal"/>
    <w:qFormat/>
    <w:pPr>
      <w:keepNext/>
      <w:ind w:right="-1041"/>
      <w:jc w:val="center"/>
      <w:outlineLvl w:val="7"/>
    </w:pPr>
    <w:rPr>
      <w:b/>
      <w:smallCaps/>
      <w:sz w:val="28"/>
    </w:rPr>
  </w:style>
  <w:style w:type="paragraph" w:styleId="Heading9">
    <w:name w:val="heading 9"/>
    <w:basedOn w:val="Normal"/>
    <w:next w:val="Normal"/>
    <w:qFormat/>
    <w:pPr>
      <w:keepNext/>
      <w:ind w:left="630" w:right="-1041" w:hanging="630"/>
      <w:jc w:val="both"/>
      <w:outlineLvl w:val="8"/>
    </w:pPr>
    <w:rPr>
      <w:b/>
      <w:bCs/>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153"/>
        <w:tab w:val="right" w:pos="8306"/>
      </w:tabs>
    </w:pPr>
  </w:style>
  <w:style w:type="paragraph" w:styleId="Footer">
    <w:name w:val="footer"/>
    <w:basedOn w:val="Normal"/>
    <w:pPr>
      <w:tabs>
        <w:tab w:val="center" w:pos="4153"/>
        <w:tab w:val="right" w:pos="8306"/>
      </w:tabs>
    </w:pPr>
  </w:style>
  <w:style w:type="paragraph" w:styleId="EnvelopeAddress">
    <w:name w:val="envelope address"/>
    <w:basedOn w:val="Normal"/>
    <w:pPr>
      <w:framePr w:w="7920" w:h="1980" w:hRule="exact" w:hSpace="180" w:wrap="auto" w:hAnchor="page" w:xAlign="center" w:yAlign="bottom"/>
      <w:ind w:left="2880"/>
    </w:pPr>
    <w:rPr>
      <w:sz w:val="28"/>
    </w:rPr>
  </w:style>
  <w:style w:type="character" w:styleId="Hyperlink">
    <w:name w:val="Hyperlink"/>
    <w:rPr>
      <w:color w:val="0000FF"/>
      <w:u w:val="single"/>
    </w:rPr>
  </w:style>
  <w:style w:type="character" w:styleId="FollowedHyperlink">
    <w:name w:val="FollowedHyperlink"/>
    <w:rPr>
      <w:color w:val="800080"/>
      <w:u w:val="single"/>
    </w:rPr>
  </w:style>
  <w:style w:type="paragraph" w:styleId="BlockText">
    <w:name w:val="Block Text"/>
    <w:basedOn w:val="Normal"/>
    <w:pPr>
      <w:ind w:left="993" w:right="-622" w:hanging="993"/>
    </w:pPr>
    <w:rPr>
      <w:b/>
      <w:smallCaps/>
      <w:sz w:val="25"/>
    </w:rPr>
  </w:style>
  <w:style w:type="paragraph" w:styleId="Title">
    <w:name w:val="Title"/>
    <w:basedOn w:val="Normal"/>
    <w:qFormat/>
    <w:pPr>
      <w:ind w:right="-1183"/>
      <w:jc w:val="center"/>
    </w:pPr>
    <w:rPr>
      <w:b/>
      <w:smallCaps/>
      <w:sz w:val="28"/>
    </w:rPr>
  </w:style>
  <w:style w:type="paragraph" w:styleId="BodyText">
    <w:name w:val="Body Text"/>
    <w:basedOn w:val="Normal"/>
    <w:pPr>
      <w:ind w:right="-1183"/>
    </w:pPr>
  </w:style>
  <w:style w:type="paragraph" w:styleId="BalloonText">
    <w:name w:val="Balloon Text"/>
    <w:basedOn w:val="Normal"/>
    <w:semiHidden/>
    <w:rsid w:val="00296A7E"/>
    <w:rPr>
      <w:rFonts w:ascii="Tahoma" w:hAnsi="Tahoma" w:cs="Tahoma"/>
      <w:sz w:val="16"/>
      <w:szCs w:val="16"/>
    </w:rPr>
  </w:style>
  <w:style w:type="paragraph" w:styleId="BodyTextIndent">
    <w:name w:val="Body Text Indent"/>
    <w:basedOn w:val="Normal"/>
    <w:rsid w:val="00DB2583"/>
    <w:pPr>
      <w:spacing w:after="120"/>
      <w:ind w:left="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hyperlink" Target="http://www.teachingcouncil.ie" TargetMode="Externa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oleObject" Target="embeddings/oleObject3.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oleObject" Target="embeddings/oleObject2.bin"/><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www.donegaletb.ie" TargetMode="Externa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5</Pages>
  <Words>1457</Words>
  <Characters>8661</Characters>
  <Application>Microsoft Office Word</Application>
  <DocSecurity>0</DocSecurity>
  <Lines>72</Lines>
  <Paragraphs>20</Paragraphs>
  <ScaleCrop>false</ScaleCrop>
  <HeadingPairs>
    <vt:vector size="2" baseType="variant">
      <vt:variant>
        <vt:lpstr>Title</vt:lpstr>
      </vt:variant>
      <vt:variant>
        <vt:i4>1</vt:i4>
      </vt:variant>
    </vt:vector>
  </HeadingPairs>
  <TitlesOfParts>
    <vt:vector size="1" baseType="lpstr">
      <vt:lpstr>COISTE GAIRMOIDEACHAIS CHONTAE DHUN NA NGALL</vt:lpstr>
    </vt:vector>
  </TitlesOfParts>
  <Company>V.E.C. Letterkenny</Company>
  <LinksUpToDate>false</LinksUpToDate>
  <CharactersWithSpaces>10098</CharactersWithSpaces>
  <SharedDoc>false</SharedDoc>
  <HLinks>
    <vt:vector size="18" baseType="variant">
      <vt:variant>
        <vt:i4>6750331</vt:i4>
      </vt:variant>
      <vt:variant>
        <vt:i4>6</vt:i4>
      </vt:variant>
      <vt:variant>
        <vt:i4>0</vt:i4>
      </vt:variant>
      <vt:variant>
        <vt:i4>5</vt:i4>
      </vt:variant>
      <vt:variant>
        <vt:lpwstr>http://www.teachingcouncil.ie/</vt:lpwstr>
      </vt:variant>
      <vt:variant>
        <vt:lpwstr/>
      </vt:variant>
      <vt:variant>
        <vt:i4>852053</vt:i4>
      </vt:variant>
      <vt:variant>
        <vt:i4>3</vt:i4>
      </vt:variant>
      <vt:variant>
        <vt:i4>0</vt:i4>
      </vt:variant>
      <vt:variant>
        <vt:i4>5</vt:i4>
      </vt:variant>
      <vt:variant>
        <vt:lpwstr>http://www.educationposts.ie/</vt:lpwstr>
      </vt:variant>
      <vt:variant>
        <vt:lpwstr/>
      </vt:variant>
      <vt:variant>
        <vt:i4>262215</vt:i4>
      </vt:variant>
      <vt:variant>
        <vt:i4>0</vt:i4>
      </vt:variant>
      <vt:variant>
        <vt:i4>0</vt:i4>
      </vt:variant>
      <vt:variant>
        <vt:i4>5</vt:i4>
      </vt:variant>
      <vt:variant>
        <vt:lpwstr>http://www.donegalvec.ie/</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COISTE GAIRMOIDEACHAIS CHONTAE DHUN NA NGALL</dc:title>
  <dc:creator>A User</dc:creator>
  <cp:lastModifiedBy>eileen dennison</cp:lastModifiedBy>
  <cp:revision>3</cp:revision>
  <cp:lastPrinted>2012-05-31T15:59:00Z</cp:lastPrinted>
  <dcterms:created xsi:type="dcterms:W3CDTF">2013-08-16T12:54:00Z</dcterms:created>
  <dcterms:modified xsi:type="dcterms:W3CDTF">2013-08-16T13:08:00Z</dcterms:modified>
</cp:coreProperties>
</file>